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3CF08071" w:rsidR="00FE18C4" w:rsidRDefault="0063602C">
      <w:pPr>
        <w:spacing w:after="120" w:line="240" w:lineRule="auto"/>
        <w:rPr>
          <w:b/>
          <w:sz w:val="32"/>
          <w:szCs w:val="32"/>
        </w:rPr>
      </w:pPr>
      <w:r>
        <w:rPr>
          <w:b/>
          <w:sz w:val="32"/>
          <w:szCs w:val="32"/>
        </w:rPr>
        <w:t xml:space="preserve">Morning Prayer </w:t>
      </w:r>
      <w:r w:rsidR="0076222C">
        <w:rPr>
          <w:b/>
          <w:sz w:val="32"/>
          <w:szCs w:val="32"/>
        </w:rPr>
        <w:t>06.04</w:t>
      </w:r>
      <w:r w:rsidR="006C580D">
        <w:rPr>
          <w:b/>
          <w:sz w:val="32"/>
          <w:szCs w:val="32"/>
        </w:rPr>
        <w:t>.25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5B33E90C" w14:textId="77777777" w:rsidR="00243FA9" w:rsidRDefault="00243FA9" w:rsidP="00243FA9">
      <w:pPr>
        <w:pStyle w:val="NoSpacing"/>
        <w:rPr>
          <w:rFonts w:eastAsia="Times New Roman"/>
          <w:b/>
          <w:bCs/>
          <w:color w:val="000000"/>
          <w:sz w:val="24"/>
          <w:szCs w:val="24"/>
          <w:lang w:eastAsia="en-GB"/>
        </w:rPr>
      </w:pPr>
    </w:p>
    <w:p w14:paraId="7FDD031E" w14:textId="2BF3CF4F" w:rsidR="00A001ED" w:rsidRDefault="004F4DCA" w:rsidP="0076222C">
      <w:pPr>
        <w:pStyle w:val="NoSpacing"/>
        <w:jc w:val="both"/>
        <w:rPr>
          <w:rFonts w:eastAsia="Times New Roman"/>
          <w:b/>
          <w:bCs/>
          <w:color w:val="000000"/>
          <w:sz w:val="24"/>
          <w:szCs w:val="24"/>
          <w:lang w:val="en-US" w:eastAsia="en-GB"/>
        </w:rPr>
      </w:pPr>
      <w:r w:rsidRPr="00671D57">
        <w:rPr>
          <w:rFonts w:eastAsia="Times New Roman"/>
          <w:b/>
          <w:bCs/>
          <w:color w:val="000000"/>
          <w:sz w:val="24"/>
          <w:szCs w:val="24"/>
          <w:lang w:val="en-US" w:eastAsia="en-GB"/>
        </w:rPr>
        <w:t>Song</w:t>
      </w:r>
      <w:r w:rsidR="007649AC">
        <w:rPr>
          <w:rFonts w:eastAsia="Times New Roman"/>
          <w:b/>
          <w:bCs/>
          <w:color w:val="000000"/>
          <w:sz w:val="24"/>
          <w:szCs w:val="24"/>
          <w:lang w:val="en-US" w:eastAsia="en-GB"/>
        </w:rPr>
        <w:t xml:space="preserve"> – </w:t>
      </w:r>
      <w:proofErr w:type="gramStart"/>
      <w:r w:rsidR="007649AC">
        <w:rPr>
          <w:rFonts w:eastAsia="Times New Roman"/>
          <w:b/>
          <w:bCs/>
          <w:color w:val="000000"/>
          <w:sz w:val="24"/>
          <w:szCs w:val="24"/>
          <w:lang w:val="en-US" w:eastAsia="en-GB"/>
        </w:rPr>
        <w:t>Be</w:t>
      </w:r>
      <w:proofErr w:type="gramEnd"/>
      <w:r w:rsidR="007649AC">
        <w:rPr>
          <w:rFonts w:eastAsia="Times New Roman"/>
          <w:b/>
          <w:bCs/>
          <w:color w:val="000000"/>
          <w:sz w:val="24"/>
          <w:szCs w:val="24"/>
          <w:lang w:val="en-US" w:eastAsia="en-GB"/>
        </w:rPr>
        <w:t xml:space="preserve"> Thou My Vision</w:t>
      </w:r>
    </w:p>
    <w:p w14:paraId="18F85C72" w14:textId="38EA673D" w:rsidR="007649AC" w:rsidRDefault="007649AC" w:rsidP="0076222C">
      <w:pPr>
        <w:pStyle w:val="NoSpacing"/>
        <w:jc w:val="both"/>
        <w:rPr>
          <w:rFonts w:eastAsia="Times New Roman"/>
          <w:color w:val="000000"/>
          <w:sz w:val="24"/>
          <w:szCs w:val="24"/>
          <w:lang w:val="en-US" w:eastAsia="en-GB"/>
        </w:rPr>
      </w:pPr>
      <w:r w:rsidRPr="007649AC">
        <w:rPr>
          <w:rFonts w:eastAsia="Times New Roman"/>
          <w:b/>
          <w:bCs/>
          <w:iCs/>
          <w:color w:val="000000"/>
          <w:sz w:val="24"/>
          <w:szCs w:val="24"/>
          <w:lang w:eastAsia="en-GB"/>
        </w:rPr>
        <mc:AlternateContent>
          <mc:Choice Requires="wps">
            <w:drawing>
              <wp:anchor distT="0" distB="0" distL="114300" distR="114300" simplePos="0" relativeHeight="251659264" behindDoc="0" locked="0" layoutInCell="1" allowOverlap="1" wp14:anchorId="0B063455" wp14:editId="37E680D9">
                <wp:simplePos x="0" y="0"/>
                <wp:positionH relativeFrom="column">
                  <wp:posOffset>3374390</wp:posOffset>
                </wp:positionH>
                <wp:positionV relativeFrom="paragraph">
                  <wp:posOffset>73977</wp:posOffset>
                </wp:positionV>
                <wp:extent cx="3246120" cy="29489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246120" cy="2948940"/>
                        </a:xfrm>
                        <a:prstGeom prst="rect">
                          <a:avLst/>
                        </a:prstGeom>
                        <a:solidFill>
                          <a:schemeClr val="lt1"/>
                        </a:solidFill>
                        <a:ln w="6350">
                          <a:noFill/>
                        </a:ln>
                      </wps:spPr>
                      <wps:txbx>
                        <w:txbxContent>
                          <w:p w14:paraId="0A92553A" w14:textId="77777777" w:rsidR="007649AC" w:rsidRPr="004F6316" w:rsidRDefault="007649AC" w:rsidP="004F6316">
                            <w:pPr>
                              <w:spacing w:after="0" w:line="240" w:lineRule="auto"/>
                              <w:rPr>
                                <w:bCs/>
                                <w:iCs/>
                                <w:noProof/>
                                <w:sz w:val="24"/>
                                <w:szCs w:val="24"/>
                              </w:rPr>
                            </w:pPr>
                            <w:r w:rsidRPr="004F6316">
                              <w:rPr>
                                <w:bCs/>
                                <w:iCs/>
                                <w:noProof/>
                                <w:sz w:val="24"/>
                                <w:szCs w:val="24"/>
                              </w:rPr>
                              <w:t>Riches I need not, nor all the world’s praise:</w:t>
                            </w:r>
                          </w:p>
                          <w:p w14:paraId="2ADC5296" w14:textId="77777777" w:rsidR="007649AC" w:rsidRPr="004F6316" w:rsidRDefault="007649AC" w:rsidP="004F6316">
                            <w:pPr>
                              <w:spacing w:after="0" w:line="240" w:lineRule="auto"/>
                              <w:rPr>
                                <w:bCs/>
                                <w:iCs/>
                                <w:noProof/>
                                <w:sz w:val="24"/>
                                <w:szCs w:val="24"/>
                              </w:rPr>
                            </w:pPr>
                            <w:r w:rsidRPr="004F6316">
                              <w:rPr>
                                <w:bCs/>
                                <w:iCs/>
                                <w:noProof/>
                                <w:sz w:val="24"/>
                                <w:szCs w:val="24"/>
                              </w:rPr>
                              <w:t>thou mine inheritance through all my days;</w:t>
                            </w:r>
                          </w:p>
                          <w:p w14:paraId="61590707" w14:textId="77777777" w:rsidR="007649AC" w:rsidRPr="004F6316" w:rsidRDefault="007649AC" w:rsidP="004F6316">
                            <w:pPr>
                              <w:spacing w:after="0" w:line="240" w:lineRule="auto"/>
                              <w:rPr>
                                <w:bCs/>
                                <w:iCs/>
                                <w:noProof/>
                                <w:sz w:val="24"/>
                                <w:szCs w:val="24"/>
                              </w:rPr>
                            </w:pPr>
                            <w:r w:rsidRPr="004F6316">
                              <w:rPr>
                                <w:bCs/>
                                <w:iCs/>
                                <w:noProof/>
                                <w:sz w:val="24"/>
                                <w:szCs w:val="24"/>
                              </w:rPr>
                              <w:t>thou and thou only, the first in my heart;</w:t>
                            </w:r>
                          </w:p>
                          <w:p w14:paraId="2F6F7CC6" w14:textId="77777777" w:rsidR="007649AC" w:rsidRPr="004F6316" w:rsidRDefault="007649AC" w:rsidP="004F6316">
                            <w:pPr>
                              <w:spacing w:after="0" w:line="240" w:lineRule="auto"/>
                              <w:rPr>
                                <w:bCs/>
                                <w:iCs/>
                                <w:noProof/>
                                <w:sz w:val="24"/>
                                <w:szCs w:val="24"/>
                              </w:rPr>
                            </w:pPr>
                            <w:r w:rsidRPr="004F6316">
                              <w:rPr>
                                <w:bCs/>
                                <w:iCs/>
                                <w:noProof/>
                                <w:sz w:val="24"/>
                                <w:szCs w:val="24"/>
                              </w:rPr>
                              <w:t>High King of heaven, my treasure thou art.</w:t>
                            </w:r>
                          </w:p>
                          <w:p w14:paraId="63127A9D" w14:textId="77777777" w:rsidR="007649AC" w:rsidRPr="004F6316" w:rsidRDefault="007649AC" w:rsidP="004F6316">
                            <w:pPr>
                              <w:spacing w:after="0" w:line="240" w:lineRule="auto"/>
                              <w:rPr>
                                <w:bCs/>
                                <w:iCs/>
                                <w:noProof/>
                                <w:sz w:val="24"/>
                                <w:szCs w:val="24"/>
                              </w:rPr>
                            </w:pPr>
                          </w:p>
                          <w:p w14:paraId="56F6CC33" w14:textId="77777777" w:rsidR="007649AC" w:rsidRPr="004F6316" w:rsidRDefault="007649AC" w:rsidP="004F6316">
                            <w:pPr>
                              <w:spacing w:after="0" w:line="240" w:lineRule="auto"/>
                              <w:rPr>
                                <w:bCs/>
                                <w:iCs/>
                                <w:noProof/>
                                <w:sz w:val="24"/>
                                <w:szCs w:val="24"/>
                              </w:rPr>
                            </w:pPr>
                            <w:r w:rsidRPr="004F6316">
                              <w:rPr>
                                <w:bCs/>
                                <w:iCs/>
                                <w:noProof/>
                                <w:sz w:val="24"/>
                                <w:szCs w:val="24"/>
                              </w:rPr>
                              <w:t>High King of heaven, when battle is done,</w:t>
                            </w:r>
                          </w:p>
                          <w:p w14:paraId="5504A155" w14:textId="77777777" w:rsidR="007649AC" w:rsidRPr="004F6316" w:rsidRDefault="007649AC" w:rsidP="004F6316">
                            <w:pPr>
                              <w:spacing w:after="0" w:line="240" w:lineRule="auto"/>
                              <w:rPr>
                                <w:bCs/>
                                <w:iCs/>
                                <w:noProof/>
                                <w:sz w:val="24"/>
                                <w:szCs w:val="24"/>
                              </w:rPr>
                            </w:pPr>
                            <w:r w:rsidRPr="004F6316">
                              <w:rPr>
                                <w:bCs/>
                                <w:iCs/>
                                <w:noProof/>
                                <w:sz w:val="24"/>
                                <w:szCs w:val="24"/>
                              </w:rPr>
                              <w:t xml:space="preserve">grant heaven’s joys to me, </w:t>
                            </w:r>
                          </w:p>
                          <w:p w14:paraId="2DAE2DCB" w14:textId="77777777" w:rsidR="007649AC" w:rsidRPr="004F6316" w:rsidRDefault="007649AC" w:rsidP="004F6316">
                            <w:pPr>
                              <w:spacing w:after="0" w:line="240" w:lineRule="auto"/>
                              <w:rPr>
                                <w:bCs/>
                                <w:iCs/>
                                <w:noProof/>
                                <w:sz w:val="24"/>
                                <w:szCs w:val="24"/>
                              </w:rPr>
                            </w:pPr>
                            <w:r w:rsidRPr="004F6316">
                              <w:rPr>
                                <w:bCs/>
                                <w:iCs/>
                                <w:noProof/>
                                <w:sz w:val="24"/>
                                <w:szCs w:val="24"/>
                              </w:rPr>
                              <w:t>O bright heav’n’s sun!</w:t>
                            </w:r>
                          </w:p>
                          <w:p w14:paraId="0E1F9E83" w14:textId="77777777" w:rsidR="007649AC" w:rsidRPr="004F6316" w:rsidRDefault="007649AC" w:rsidP="004F6316">
                            <w:pPr>
                              <w:spacing w:after="0" w:line="240" w:lineRule="auto"/>
                              <w:rPr>
                                <w:bCs/>
                                <w:iCs/>
                                <w:noProof/>
                                <w:sz w:val="24"/>
                                <w:szCs w:val="24"/>
                              </w:rPr>
                            </w:pPr>
                            <w:r w:rsidRPr="004F6316">
                              <w:rPr>
                                <w:bCs/>
                                <w:iCs/>
                                <w:noProof/>
                                <w:sz w:val="24"/>
                                <w:szCs w:val="24"/>
                              </w:rPr>
                              <w:t>Christ of my own heart, whatever befall,</w:t>
                            </w:r>
                          </w:p>
                          <w:p w14:paraId="6E10D24A" w14:textId="77777777" w:rsidR="007649AC" w:rsidRPr="004F6316" w:rsidRDefault="007649AC" w:rsidP="004F6316">
                            <w:pPr>
                              <w:spacing w:after="0" w:line="240" w:lineRule="auto"/>
                              <w:rPr>
                                <w:sz w:val="24"/>
                                <w:szCs w:val="24"/>
                              </w:rPr>
                            </w:pPr>
                            <w:r w:rsidRPr="004F6316">
                              <w:rPr>
                                <w:bCs/>
                                <w:iCs/>
                                <w:noProof/>
                                <w:sz w:val="24"/>
                                <w:szCs w:val="24"/>
                              </w:rPr>
                              <w:t>still be my vision, O Ruler of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63455" id="_x0000_t202" coordsize="21600,21600" o:spt="202" path="m,l,21600r21600,l21600,xe">
                <v:stroke joinstyle="miter"/>
                <v:path gradientshapeok="t" o:connecttype="rect"/>
              </v:shapetype>
              <v:shape id="Text Box 4" o:spid="_x0000_s1026" type="#_x0000_t202" style="position:absolute;left:0;text-align:left;margin-left:265.7pt;margin-top:5.8pt;width:255.6pt;height:2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" fillcolor="white [3201]" stroked="f" strokeweight=".5pt">
                <v:textbox>
                  <w:txbxContent>
                    <w:p w14:paraId="0A92553A" w14:textId="77777777" w:rsidR="007649AC" w:rsidRPr="004F6316" w:rsidRDefault="007649AC" w:rsidP="004F6316">
                      <w:pPr>
                        <w:spacing w:after="0" w:line="240" w:lineRule="auto"/>
                        <w:rPr>
                          <w:bCs/>
                          <w:iCs/>
                          <w:noProof/>
                          <w:sz w:val="24"/>
                          <w:szCs w:val="24"/>
                        </w:rPr>
                      </w:pPr>
                      <w:r w:rsidRPr="004F6316">
                        <w:rPr>
                          <w:bCs/>
                          <w:iCs/>
                          <w:noProof/>
                          <w:sz w:val="24"/>
                          <w:szCs w:val="24"/>
                        </w:rPr>
                        <w:t>Riches I need not, nor all the world’s praise:</w:t>
                      </w:r>
                    </w:p>
                    <w:p w14:paraId="2ADC5296" w14:textId="77777777" w:rsidR="007649AC" w:rsidRPr="004F6316" w:rsidRDefault="007649AC" w:rsidP="004F6316">
                      <w:pPr>
                        <w:spacing w:after="0" w:line="240" w:lineRule="auto"/>
                        <w:rPr>
                          <w:bCs/>
                          <w:iCs/>
                          <w:noProof/>
                          <w:sz w:val="24"/>
                          <w:szCs w:val="24"/>
                        </w:rPr>
                      </w:pPr>
                      <w:r w:rsidRPr="004F6316">
                        <w:rPr>
                          <w:bCs/>
                          <w:iCs/>
                          <w:noProof/>
                          <w:sz w:val="24"/>
                          <w:szCs w:val="24"/>
                        </w:rPr>
                        <w:t>thou mine inheritance through all my days;</w:t>
                      </w:r>
                    </w:p>
                    <w:p w14:paraId="61590707" w14:textId="77777777" w:rsidR="007649AC" w:rsidRPr="004F6316" w:rsidRDefault="007649AC" w:rsidP="004F6316">
                      <w:pPr>
                        <w:spacing w:after="0" w:line="240" w:lineRule="auto"/>
                        <w:rPr>
                          <w:bCs/>
                          <w:iCs/>
                          <w:noProof/>
                          <w:sz w:val="24"/>
                          <w:szCs w:val="24"/>
                        </w:rPr>
                      </w:pPr>
                      <w:r w:rsidRPr="004F6316">
                        <w:rPr>
                          <w:bCs/>
                          <w:iCs/>
                          <w:noProof/>
                          <w:sz w:val="24"/>
                          <w:szCs w:val="24"/>
                        </w:rPr>
                        <w:t>thou and thou only, the first in my heart;</w:t>
                      </w:r>
                    </w:p>
                    <w:p w14:paraId="2F6F7CC6" w14:textId="77777777" w:rsidR="007649AC" w:rsidRPr="004F6316" w:rsidRDefault="007649AC" w:rsidP="004F6316">
                      <w:pPr>
                        <w:spacing w:after="0" w:line="240" w:lineRule="auto"/>
                        <w:rPr>
                          <w:bCs/>
                          <w:iCs/>
                          <w:noProof/>
                          <w:sz w:val="24"/>
                          <w:szCs w:val="24"/>
                        </w:rPr>
                      </w:pPr>
                      <w:r w:rsidRPr="004F6316">
                        <w:rPr>
                          <w:bCs/>
                          <w:iCs/>
                          <w:noProof/>
                          <w:sz w:val="24"/>
                          <w:szCs w:val="24"/>
                        </w:rPr>
                        <w:t>High King of heaven, my treasure thou art.</w:t>
                      </w:r>
                    </w:p>
                    <w:p w14:paraId="63127A9D" w14:textId="77777777" w:rsidR="007649AC" w:rsidRPr="004F6316" w:rsidRDefault="007649AC" w:rsidP="004F6316">
                      <w:pPr>
                        <w:spacing w:after="0" w:line="240" w:lineRule="auto"/>
                        <w:rPr>
                          <w:bCs/>
                          <w:iCs/>
                          <w:noProof/>
                          <w:sz w:val="24"/>
                          <w:szCs w:val="24"/>
                        </w:rPr>
                      </w:pPr>
                    </w:p>
                    <w:p w14:paraId="56F6CC33" w14:textId="77777777" w:rsidR="007649AC" w:rsidRPr="004F6316" w:rsidRDefault="007649AC" w:rsidP="004F6316">
                      <w:pPr>
                        <w:spacing w:after="0" w:line="240" w:lineRule="auto"/>
                        <w:rPr>
                          <w:bCs/>
                          <w:iCs/>
                          <w:noProof/>
                          <w:sz w:val="24"/>
                          <w:szCs w:val="24"/>
                        </w:rPr>
                      </w:pPr>
                      <w:r w:rsidRPr="004F6316">
                        <w:rPr>
                          <w:bCs/>
                          <w:iCs/>
                          <w:noProof/>
                          <w:sz w:val="24"/>
                          <w:szCs w:val="24"/>
                        </w:rPr>
                        <w:t>High King of heaven, when battle is done,</w:t>
                      </w:r>
                    </w:p>
                    <w:p w14:paraId="5504A155" w14:textId="77777777" w:rsidR="007649AC" w:rsidRPr="004F6316" w:rsidRDefault="007649AC" w:rsidP="004F6316">
                      <w:pPr>
                        <w:spacing w:after="0" w:line="240" w:lineRule="auto"/>
                        <w:rPr>
                          <w:bCs/>
                          <w:iCs/>
                          <w:noProof/>
                          <w:sz w:val="24"/>
                          <w:szCs w:val="24"/>
                        </w:rPr>
                      </w:pPr>
                      <w:r w:rsidRPr="004F6316">
                        <w:rPr>
                          <w:bCs/>
                          <w:iCs/>
                          <w:noProof/>
                          <w:sz w:val="24"/>
                          <w:szCs w:val="24"/>
                        </w:rPr>
                        <w:t xml:space="preserve">grant heaven’s joys to me, </w:t>
                      </w:r>
                    </w:p>
                    <w:p w14:paraId="2DAE2DCB" w14:textId="77777777" w:rsidR="007649AC" w:rsidRPr="004F6316" w:rsidRDefault="007649AC" w:rsidP="004F6316">
                      <w:pPr>
                        <w:spacing w:after="0" w:line="240" w:lineRule="auto"/>
                        <w:rPr>
                          <w:bCs/>
                          <w:iCs/>
                          <w:noProof/>
                          <w:sz w:val="24"/>
                          <w:szCs w:val="24"/>
                        </w:rPr>
                      </w:pPr>
                      <w:r w:rsidRPr="004F6316">
                        <w:rPr>
                          <w:bCs/>
                          <w:iCs/>
                          <w:noProof/>
                          <w:sz w:val="24"/>
                          <w:szCs w:val="24"/>
                        </w:rPr>
                        <w:t>O bright heav’n’s sun!</w:t>
                      </w:r>
                    </w:p>
                    <w:p w14:paraId="0E1F9E83" w14:textId="77777777" w:rsidR="007649AC" w:rsidRPr="004F6316" w:rsidRDefault="007649AC" w:rsidP="004F6316">
                      <w:pPr>
                        <w:spacing w:after="0" w:line="240" w:lineRule="auto"/>
                        <w:rPr>
                          <w:bCs/>
                          <w:iCs/>
                          <w:noProof/>
                          <w:sz w:val="24"/>
                          <w:szCs w:val="24"/>
                        </w:rPr>
                      </w:pPr>
                      <w:r w:rsidRPr="004F6316">
                        <w:rPr>
                          <w:bCs/>
                          <w:iCs/>
                          <w:noProof/>
                          <w:sz w:val="24"/>
                          <w:szCs w:val="24"/>
                        </w:rPr>
                        <w:t>Christ of my own heart, whatever befall,</w:t>
                      </w:r>
                    </w:p>
                    <w:p w14:paraId="6E10D24A" w14:textId="77777777" w:rsidR="007649AC" w:rsidRPr="004F6316" w:rsidRDefault="007649AC" w:rsidP="004F6316">
                      <w:pPr>
                        <w:spacing w:after="0" w:line="240" w:lineRule="auto"/>
                        <w:rPr>
                          <w:sz w:val="24"/>
                          <w:szCs w:val="24"/>
                        </w:rPr>
                      </w:pPr>
                      <w:r w:rsidRPr="004F6316">
                        <w:rPr>
                          <w:bCs/>
                          <w:iCs/>
                          <w:noProof/>
                          <w:sz w:val="24"/>
                          <w:szCs w:val="24"/>
                        </w:rPr>
                        <w:t>still be my vision, O Ruler of all.</w:t>
                      </w:r>
                    </w:p>
                  </w:txbxContent>
                </v:textbox>
              </v:shape>
            </w:pict>
          </mc:Fallback>
        </mc:AlternateContent>
      </w:r>
    </w:p>
    <w:p w14:paraId="57B52D42" w14:textId="6910C3B0"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Be thou my vision, O Lord of my heart,</w:t>
      </w:r>
    </w:p>
    <w:p w14:paraId="5C962DBE" w14:textId="7E014A1B"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 xml:space="preserve">naught be all else to me, save that thou </w:t>
      </w:r>
      <w:proofErr w:type="gramStart"/>
      <w:r w:rsidRPr="007649AC">
        <w:rPr>
          <w:rFonts w:eastAsia="Times New Roman"/>
          <w:bCs/>
          <w:iCs/>
          <w:color w:val="000000"/>
          <w:sz w:val="24"/>
          <w:szCs w:val="24"/>
          <w:lang w:eastAsia="en-GB"/>
        </w:rPr>
        <w:t>art;</w:t>
      </w:r>
      <w:proofErr w:type="gramEnd"/>
    </w:p>
    <w:p w14:paraId="0865BA07" w14:textId="44D46B88"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thou my best thought in the day and the night,</w:t>
      </w:r>
    </w:p>
    <w:p w14:paraId="419E5684" w14:textId="77998D3E"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waking or sleeping, thy presence my light.</w:t>
      </w:r>
    </w:p>
    <w:p w14:paraId="7269D3BA" w14:textId="638D25A7" w:rsidR="007649AC" w:rsidRPr="007649AC" w:rsidRDefault="007649AC" w:rsidP="007649AC">
      <w:pPr>
        <w:pStyle w:val="NoSpacing"/>
        <w:jc w:val="both"/>
        <w:rPr>
          <w:rFonts w:eastAsia="Times New Roman"/>
          <w:bCs/>
          <w:iCs/>
          <w:color w:val="000000"/>
          <w:sz w:val="24"/>
          <w:szCs w:val="24"/>
          <w:lang w:eastAsia="en-GB"/>
        </w:rPr>
      </w:pPr>
    </w:p>
    <w:p w14:paraId="60EC753D" w14:textId="715C1569"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Be thou my wisdom, be thou my true word,</w:t>
      </w:r>
    </w:p>
    <w:p w14:paraId="6A5A89F0" w14:textId="68D1BE96"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 xml:space="preserve">I ever with thee and thou with me </w:t>
      </w:r>
      <w:proofErr w:type="gramStart"/>
      <w:r w:rsidRPr="007649AC">
        <w:rPr>
          <w:rFonts w:eastAsia="Times New Roman"/>
          <w:bCs/>
          <w:iCs/>
          <w:color w:val="000000"/>
          <w:sz w:val="24"/>
          <w:szCs w:val="24"/>
          <w:lang w:eastAsia="en-GB"/>
        </w:rPr>
        <w:t>Lord;</w:t>
      </w:r>
      <w:proofErr w:type="gramEnd"/>
    </w:p>
    <w:p w14:paraId="2E6AA1CB" w14:textId="0700F1BA"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 xml:space="preserve">thou my great Father and I thy true </w:t>
      </w:r>
      <w:proofErr w:type="gramStart"/>
      <w:r w:rsidRPr="007649AC">
        <w:rPr>
          <w:rFonts w:eastAsia="Times New Roman"/>
          <w:bCs/>
          <w:iCs/>
          <w:color w:val="000000"/>
          <w:sz w:val="24"/>
          <w:szCs w:val="24"/>
          <w:lang w:eastAsia="en-GB"/>
        </w:rPr>
        <w:t>heir;</w:t>
      </w:r>
      <w:proofErr w:type="gramEnd"/>
    </w:p>
    <w:p w14:paraId="4BCDA7E9" w14:textId="4D0BF1C0"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thou in me dwelling, and I in thy care.</w:t>
      </w:r>
    </w:p>
    <w:p w14:paraId="2BAF7435" w14:textId="0B60DD51" w:rsidR="007649AC" w:rsidRPr="007649AC" w:rsidRDefault="007649AC" w:rsidP="007649AC">
      <w:pPr>
        <w:pStyle w:val="NoSpacing"/>
        <w:jc w:val="both"/>
        <w:rPr>
          <w:rFonts w:eastAsia="Times New Roman"/>
          <w:bCs/>
          <w:iCs/>
          <w:color w:val="000000"/>
          <w:sz w:val="24"/>
          <w:szCs w:val="24"/>
          <w:lang w:eastAsia="en-GB"/>
        </w:rPr>
      </w:pPr>
    </w:p>
    <w:p w14:paraId="0509D193" w14:textId="094E052B"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 xml:space="preserve">Be thou my breastplate, my sword for the </w:t>
      </w:r>
      <w:proofErr w:type="gramStart"/>
      <w:r w:rsidRPr="007649AC">
        <w:rPr>
          <w:rFonts w:eastAsia="Times New Roman"/>
          <w:bCs/>
          <w:iCs/>
          <w:color w:val="000000"/>
          <w:sz w:val="24"/>
          <w:szCs w:val="24"/>
          <w:lang w:eastAsia="en-GB"/>
        </w:rPr>
        <w:t>fight;</w:t>
      </w:r>
      <w:proofErr w:type="gramEnd"/>
    </w:p>
    <w:p w14:paraId="64B9B058" w14:textId="2234AF7D"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 xml:space="preserve">be thou my armour and be thou my </w:t>
      </w:r>
      <w:proofErr w:type="gramStart"/>
      <w:r w:rsidRPr="007649AC">
        <w:rPr>
          <w:rFonts w:eastAsia="Times New Roman"/>
          <w:bCs/>
          <w:iCs/>
          <w:color w:val="000000"/>
          <w:sz w:val="24"/>
          <w:szCs w:val="24"/>
          <w:lang w:eastAsia="en-GB"/>
        </w:rPr>
        <w:t>might;</w:t>
      </w:r>
      <w:proofErr w:type="gramEnd"/>
    </w:p>
    <w:p w14:paraId="42AF05CC" w14:textId="7F013BF4" w:rsidR="007649AC" w:rsidRP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thou my soul's shelter and thou my high tower:</w:t>
      </w:r>
    </w:p>
    <w:p w14:paraId="4F7E372E" w14:textId="6BAB7DB7" w:rsidR="007649AC" w:rsidRDefault="007649AC" w:rsidP="007649AC">
      <w:pPr>
        <w:pStyle w:val="NoSpacing"/>
        <w:jc w:val="both"/>
        <w:rPr>
          <w:rFonts w:eastAsia="Times New Roman"/>
          <w:bCs/>
          <w:iCs/>
          <w:color w:val="000000"/>
          <w:sz w:val="24"/>
          <w:szCs w:val="24"/>
          <w:lang w:eastAsia="en-GB"/>
        </w:rPr>
      </w:pPr>
      <w:r w:rsidRPr="007649AC">
        <w:rPr>
          <w:rFonts w:eastAsia="Times New Roman"/>
          <w:bCs/>
          <w:iCs/>
          <w:color w:val="000000"/>
          <w:sz w:val="24"/>
          <w:szCs w:val="24"/>
          <w:lang w:eastAsia="en-GB"/>
        </w:rPr>
        <w:t xml:space="preserve">raise thou me </w:t>
      </w:r>
      <w:proofErr w:type="spellStart"/>
      <w:r w:rsidRPr="007649AC">
        <w:rPr>
          <w:rFonts w:eastAsia="Times New Roman"/>
          <w:bCs/>
          <w:iCs/>
          <w:color w:val="000000"/>
          <w:sz w:val="24"/>
          <w:szCs w:val="24"/>
          <w:lang w:eastAsia="en-GB"/>
        </w:rPr>
        <w:t>heav’nward</w:t>
      </w:r>
      <w:proofErr w:type="spellEnd"/>
      <w:r w:rsidRPr="007649AC">
        <w:rPr>
          <w:rFonts w:eastAsia="Times New Roman"/>
          <w:bCs/>
          <w:iCs/>
          <w:color w:val="000000"/>
          <w:sz w:val="24"/>
          <w:szCs w:val="24"/>
          <w:lang w:eastAsia="en-GB"/>
        </w:rPr>
        <w:t xml:space="preserve">, O </w:t>
      </w:r>
      <w:proofErr w:type="spellStart"/>
      <w:r w:rsidRPr="007649AC">
        <w:rPr>
          <w:rFonts w:eastAsia="Times New Roman"/>
          <w:bCs/>
          <w:iCs/>
          <w:color w:val="000000"/>
          <w:sz w:val="24"/>
          <w:szCs w:val="24"/>
          <w:lang w:eastAsia="en-GB"/>
        </w:rPr>
        <w:t>Pow’r</w:t>
      </w:r>
      <w:proofErr w:type="spellEnd"/>
      <w:r w:rsidRPr="007649AC">
        <w:rPr>
          <w:rFonts w:eastAsia="Times New Roman"/>
          <w:bCs/>
          <w:iCs/>
          <w:color w:val="000000"/>
          <w:sz w:val="24"/>
          <w:szCs w:val="24"/>
          <w:lang w:eastAsia="en-GB"/>
        </w:rPr>
        <w:t xml:space="preserve"> of my </w:t>
      </w:r>
      <w:proofErr w:type="spellStart"/>
      <w:r w:rsidRPr="007649AC">
        <w:rPr>
          <w:rFonts w:eastAsia="Times New Roman"/>
          <w:bCs/>
          <w:iCs/>
          <w:color w:val="000000"/>
          <w:sz w:val="24"/>
          <w:szCs w:val="24"/>
          <w:lang w:eastAsia="en-GB"/>
        </w:rPr>
        <w:t>pow’r</w:t>
      </w:r>
      <w:proofErr w:type="spellEnd"/>
    </w:p>
    <w:p w14:paraId="5CC6EF36" w14:textId="6D707380" w:rsidR="007649AC" w:rsidRDefault="007649AC" w:rsidP="007649AC">
      <w:pPr>
        <w:pStyle w:val="NoSpacing"/>
        <w:jc w:val="both"/>
        <w:rPr>
          <w:rFonts w:eastAsia="Times New Roman"/>
          <w:bCs/>
          <w:iCs/>
          <w:color w:val="000000"/>
          <w:sz w:val="24"/>
          <w:szCs w:val="24"/>
          <w:lang w:eastAsia="en-GB"/>
        </w:rPr>
      </w:pPr>
    </w:p>
    <w:p w14:paraId="2E013A36" w14:textId="77777777" w:rsidR="007649AC" w:rsidRPr="007649AC" w:rsidRDefault="007649AC" w:rsidP="0076222C">
      <w:pPr>
        <w:pStyle w:val="NoSpacing"/>
        <w:jc w:val="both"/>
        <w:rPr>
          <w:sz w:val="24"/>
          <w:szCs w:val="24"/>
        </w:rPr>
      </w:pPr>
    </w:p>
    <w:p w14:paraId="4419C6F8" w14:textId="15A3E070"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w:t>
      </w:r>
    </w:p>
    <w:p w14:paraId="7117E48F" w14:textId="77777777" w:rsidR="007D0A79" w:rsidRDefault="007D0A79" w:rsidP="001C510C">
      <w:pPr>
        <w:pStyle w:val="NoSpacing"/>
        <w:rPr>
          <w:b/>
          <w:bCs/>
          <w:sz w:val="24"/>
          <w:szCs w:val="24"/>
        </w:rPr>
      </w:pPr>
    </w:p>
    <w:p w14:paraId="0E307882" w14:textId="50F9F5B4" w:rsidR="00CD76D7" w:rsidRDefault="0076222C" w:rsidP="00CD76D7">
      <w:pPr>
        <w:pStyle w:val="NoSpacing"/>
        <w:rPr>
          <w:b/>
          <w:bCs/>
          <w:sz w:val="24"/>
          <w:szCs w:val="24"/>
        </w:rPr>
      </w:pPr>
      <w:r>
        <w:rPr>
          <w:b/>
          <w:bCs/>
          <w:sz w:val="24"/>
          <w:szCs w:val="24"/>
        </w:rPr>
        <w:t>Luke 18: 1-8</w:t>
      </w:r>
    </w:p>
    <w:p w14:paraId="4D2F5404" w14:textId="556C792F" w:rsidR="0076222C" w:rsidRPr="0076222C" w:rsidRDefault="0076222C" w:rsidP="001C510C">
      <w:pPr>
        <w:pStyle w:val="NoSpacing"/>
        <w:rPr>
          <w:b/>
          <w:bCs/>
          <w:sz w:val="24"/>
          <w:szCs w:val="24"/>
          <w:vertAlign w:val="superscript"/>
        </w:rPr>
      </w:pPr>
      <w:r w:rsidRPr="0076222C">
        <w:rPr>
          <w:bCs/>
          <w:sz w:val="24"/>
          <w:szCs w:val="24"/>
        </w:rPr>
        <w:t>Then Jesus told them a parable about their need to pray always and not to lose heart. He said, ‘In a certain city there was a judge who neither feared God nor had respect for people. In that city there was a widow who kept coming to him and saying, “Grant me justice against my opponent.” For a while he refused; but later he said to himself, “Though I have no fear of God and no respect for anyone, yet because this widow keeps bothering me, I will grant her justice, so that she may not wear me out by continually coming.”’</w:t>
      </w:r>
      <w:r>
        <w:rPr>
          <w:bCs/>
          <w:sz w:val="24"/>
          <w:szCs w:val="24"/>
          <w:vertAlign w:val="superscript"/>
        </w:rPr>
        <w:t xml:space="preserve"> </w:t>
      </w:r>
      <w:r w:rsidRPr="0076222C">
        <w:rPr>
          <w:bCs/>
          <w:sz w:val="24"/>
          <w:szCs w:val="24"/>
        </w:rPr>
        <w:t xml:space="preserve">And the Lord said, ‘Listen to what the unjust judge says. And will not God grant justice to his chosen ones who cry to him day and night? Will he delay long in helping them? I tell </w:t>
      </w:r>
      <w:proofErr w:type="gramStart"/>
      <w:r w:rsidRPr="0076222C">
        <w:rPr>
          <w:bCs/>
          <w:sz w:val="24"/>
          <w:szCs w:val="24"/>
        </w:rPr>
        <w:t>you,</w:t>
      </w:r>
      <w:proofErr w:type="gramEnd"/>
      <w:r w:rsidRPr="0076222C">
        <w:rPr>
          <w:bCs/>
          <w:sz w:val="24"/>
          <w:szCs w:val="24"/>
        </w:rPr>
        <w:t xml:space="preserve"> he will quickly grant justice to them. And yet, when the Son of Man comes, will he find faith on earth?’</w:t>
      </w:r>
    </w:p>
    <w:p w14:paraId="26144017" w14:textId="77777777" w:rsidR="0076222C" w:rsidRDefault="0076222C" w:rsidP="001C510C">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7777777" w:rsidR="002412D2" w:rsidRDefault="002412D2" w:rsidP="00800588">
      <w:pPr>
        <w:pStyle w:val="NoSpacing"/>
        <w:rPr>
          <w:b/>
          <w:sz w:val="24"/>
          <w:szCs w:val="24"/>
        </w:rPr>
      </w:pPr>
    </w:p>
    <w:p w14:paraId="22BBDB29" w14:textId="77777777" w:rsidR="007649AC" w:rsidRDefault="007649AC" w:rsidP="00800588">
      <w:pPr>
        <w:pStyle w:val="NoSpacing"/>
        <w:rPr>
          <w:b/>
          <w:sz w:val="24"/>
          <w:szCs w:val="24"/>
        </w:rPr>
      </w:pPr>
    </w:p>
    <w:p w14:paraId="18C6F276" w14:textId="77777777" w:rsidR="007649AC" w:rsidRDefault="007649AC" w:rsidP="00800588">
      <w:pPr>
        <w:pStyle w:val="NoSpacing"/>
        <w:rPr>
          <w:b/>
          <w:sz w:val="24"/>
          <w:szCs w:val="24"/>
        </w:rPr>
      </w:pPr>
    </w:p>
    <w:p w14:paraId="5CDDC2FF" w14:textId="77777777" w:rsidR="007649AC" w:rsidRDefault="007649AC"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lastRenderedPageBreak/>
        <w:t>Talk</w:t>
      </w:r>
    </w:p>
    <w:p w14:paraId="52B15B79" w14:textId="77777777" w:rsidR="00A001ED" w:rsidRDefault="00A001ED" w:rsidP="00800588">
      <w:pPr>
        <w:pStyle w:val="NoSpacing"/>
        <w:rPr>
          <w:sz w:val="24"/>
          <w:szCs w:val="24"/>
        </w:rPr>
      </w:pPr>
    </w:p>
    <w:p w14:paraId="651A0BA1" w14:textId="77777777" w:rsidR="00CD76D7" w:rsidRDefault="00CD76D7"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E2A4314" w14:textId="790F0985" w:rsidR="001C510C" w:rsidRDefault="0063602C">
      <w:pPr>
        <w:spacing w:after="0" w:line="240" w:lineRule="auto"/>
        <w:rPr>
          <w:b/>
          <w:sz w:val="24"/>
          <w:szCs w:val="24"/>
        </w:rPr>
      </w:pPr>
      <w:r>
        <w:rPr>
          <w:b/>
          <w:sz w:val="24"/>
          <w:szCs w:val="24"/>
        </w:rPr>
        <w:t>Amen.</w:t>
      </w:r>
    </w:p>
    <w:p w14:paraId="0A60BD54" w14:textId="77777777" w:rsidR="004F4DCA" w:rsidRDefault="004F4DCA">
      <w:pPr>
        <w:spacing w:after="0" w:line="240" w:lineRule="auto"/>
        <w:rPr>
          <w:b/>
          <w:sz w:val="24"/>
          <w:szCs w:val="24"/>
        </w:rPr>
      </w:pPr>
    </w:p>
    <w:p w14:paraId="47E3F563" w14:textId="77777777" w:rsidR="004F4DCA" w:rsidRDefault="004F4DCA">
      <w:pPr>
        <w:spacing w:after="0" w:line="240" w:lineRule="auto"/>
        <w:rPr>
          <w:b/>
          <w:sz w:val="24"/>
          <w:szCs w:val="24"/>
        </w:rPr>
      </w:pPr>
    </w:p>
    <w:p w14:paraId="6F81634C" w14:textId="3C4BED86"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2BC39945" w14:textId="77777777" w:rsidR="00AC2DE7" w:rsidRDefault="00AC2DE7" w:rsidP="00A05476">
      <w:pPr>
        <w:spacing w:after="0" w:line="240" w:lineRule="auto"/>
        <w:rPr>
          <w:b/>
          <w:sz w:val="24"/>
          <w:szCs w:val="24"/>
        </w:rPr>
      </w:pPr>
    </w:p>
    <w:p w14:paraId="76540316" w14:textId="77777777" w:rsidR="007649AC" w:rsidRDefault="007649AC" w:rsidP="00A05476">
      <w:pPr>
        <w:spacing w:after="0" w:line="240" w:lineRule="auto"/>
        <w:rPr>
          <w:b/>
          <w:sz w:val="24"/>
          <w:szCs w:val="24"/>
        </w:rPr>
      </w:pPr>
    </w:p>
    <w:p w14:paraId="1BF9FE49" w14:textId="3A6A89D9"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65D79CB2" w14:textId="333D0E3C" w:rsidR="007D0A79" w:rsidRPr="00CD76D7" w:rsidRDefault="006D6619" w:rsidP="00CD76D7">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C1FAF1D" w14:textId="77777777" w:rsidR="00243FA9" w:rsidRDefault="00243FA9">
      <w:pPr>
        <w:spacing w:after="0" w:line="240" w:lineRule="auto"/>
        <w:rPr>
          <w:b/>
          <w:sz w:val="24"/>
          <w:szCs w:val="24"/>
        </w:rPr>
      </w:pPr>
    </w:p>
    <w:p w14:paraId="04DD1947" w14:textId="77777777" w:rsidR="007649AC" w:rsidRDefault="007649AC">
      <w:pPr>
        <w:spacing w:after="0" w:line="240" w:lineRule="auto"/>
        <w:rPr>
          <w:b/>
          <w:sz w:val="24"/>
          <w:szCs w:val="24"/>
        </w:rPr>
      </w:pPr>
    </w:p>
    <w:p w14:paraId="1FF928AD" w14:textId="77777777" w:rsidR="007649AC" w:rsidRDefault="007649AC">
      <w:pPr>
        <w:spacing w:after="0" w:line="240" w:lineRule="auto"/>
        <w:rPr>
          <w:b/>
          <w:sz w:val="24"/>
          <w:szCs w:val="24"/>
        </w:rPr>
      </w:pPr>
    </w:p>
    <w:p w14:paraId="1CEF3CF3" w14:textId="77777777" w:rsidR="007649AC" w:rsidRDefault="007649AC">
      <w:pPr>
        <w:spacing w:after="0" w:line="240" w:lineRule="auto"/>
        <w:rPr>
          <w:b/>
          <w:sz w:val="24"/>
          <w:szCs w:val="24"/>
        </w:rPr>
      </w:pPr>
    </w:p>
    <w:p w14:paraId="404611CD" w14:textId="4B9AD928" w:rsidR="00012DD8" w:rsidRPr="003561B6" w:rsidRDefault="00012DD8">
      <w:pPr>
        <w:spacing w:after="0" w:line="240" w:lineRule="auto"/>
        <w:rPr>
          <w:b/>
          <w:sz w:val="24"/>
          <w:szCs w:val="24"/>
        </w:rPr>
      </w:pPr>
      <w:r w:rsidRPr="003561B6">
        <w:rPr>
          <w:b/>
          <w:sz w:val="24"/>
          <w:szCs w:val="24"/>
        </w:rPr>
        <w:lastRenderedPageBreak/>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rsidSect="008060B2">
      <w:footerReference w:type="default" r:id="rId10"/>
      <w:pgSz w:w="11906" w:h="16838"/>
      <w:pgMar w:top="923" w:right="1077" w:bottom="94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E774" w14:textId="77777777" w:rsidR="008841D4" w:rsidRDefault="008841D4">
      <w:pPr>
        <w:spacing w:after="0" w:line="240" w:lineRule="auto"/>
      </w:pPr>
      <w:r>
        <w:separator/>
      </w:r>
    </w:p>
  </w:endnote>
  <w:endnote w:type="continuationSeparator" w:id="0">
    <w:p w14:paraId="5E5D8784" w14:textId="77777777" w:rsidR="008841D4" w:rsidRDefault="0088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D9272" w14:textId="77777777" w:rsidR="008841D4" w:rsidRDefault="008841D4">
      <w:pPr>
        <w:spacing w:after="0" w:line="240" w:lineRule="auto"/>
      </w:pPr>
      <w:r>
        <w:separator/>
      </w:r>
    </w:p>
  </w:footnote>
  <w:footnote w:type="continuationSeparator" w:id="0">
    <w:p w14:paraId="66D313BF" w14:textId="77777777" w:rsidR="008841D4" w:rsidRDefault="00884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5312"/>
    <w:rsid w:val="00016296"/>
    <w:rsid w:val="00021BB7"/>
    <w:rsid w:val="00023A8F"/>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056B"/>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2506B"/>
    <w:rsid w:val="001313EB"/>
    <w:rsid w:val="00136502"/>
    <w:rsid w:val="0014129D"/>
    <w:rsid w:val="00144757"/>
    <w:rsid w:val="00146EE5"/>
    <w:rsid w:val="00152C9A"/>
    <w:rsid w:val="00156677"/>
    <w:rsid w:val="00163188"/>
    <w:rsid w:val="00164ABF"/>
    <w:rsid w:val="00171BFF"/>
    <w:rsid w:val="0017535E"/>
    <w:rsid w:val="00177DEF"/>
    <w:rsid w:val="00183B13"/>
    <w:rsid w:val="00184100"/>
    <w:rsid w:val="001843DF"/>
    <w:rsid w:val="00186519"/>
    <w:rsid w:val="00187219"/>
    <w:rsid w:val="001908F6"/>
    <w:rsid w:val="00191CF4"/>
    <w:rsid w:val="001943F6"/>
    <w:rsid w:val="00194931"/>
    <w:rsid w:val="00194F85"/>
    <w:rsid w:val="001961BA"/>
    <w:rsid w:val="00196322"/>
    <w:rsid w:val="001A134D"/>
    <w:rsid w:val="001A3FD2"/>
    <w:rsid w:val="001B077A"/>
    <w:rsid w:val="001B3CD6"/>
    <w:rsid w:val="001B6D4B"/>
    <w:rsid w:val="001C0EA9"/>
    <w:rsid w:val="001C105C"/>
    <w:rsid w:val="001C2102"/>
    <w:rsid w:val="001C2F44"/>
    <w:rsid w:val="001C36DF"/>
    <w:rsid w:val="001C510C"/>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0321"/>
    <w:rsid w:val="002412D2"/>
    <w:rsid w:val="00243B1C"/>
    <w:rsid w:val="00243FA9"/>
    <w:rsid w:val="00247C11"/>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36E8E"/>
    <w:rsid w:val="00352C30"/>
    <w:rsid w:val="0035423A"/>
    <w:rsid w:val="0035477C"/>
    <w:rsid w:val="003561B6"/>
    <w:rsid w:val="0035690F"/>
    <w:rsid w:val="00356AD7"/>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E59BC"/>
    <w:rsid w:val="003F406A"/>
    <w:rsid w:val="003F7731"/>
    <w:rsid w:val="00401515"/>
    <w:rsid w:val="00405A23"/>
    <w:rsid w:val="0040652E"/>
    <w:rsid w:val="00410887"/>
    <w:rsid w:val="004108C8"/>
    <w:rsid w:val="00411A13"/>
    <w:rsid w:val="00413D01"/>
    <w:rsid w:val="00416AF5"/>
    <w:rsid w:val="0041731B"/>
    <w:rsid w:val="004214DA"/>
    <w:rsid w:val="00423A56"/>
    <w:rsid w:val="004279EC"/>
    <w:rsid w:val="004302EC"/>
    <w:rsid w:val="00430C6D"/>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E603A"/>
    <w:rsid w:val="004F1570"/>
    <w:rsid w:val="004F1D1C"/>
    <w:rsid w:val="004F2B0F"/>
    <w:rsid w:val="004F45B9"/>
    <w:rsid w:val="004F4DCA"/>
    <w:rsid w:val="004F6316"/>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1DDB"/>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D58AF"/>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5AEB"/>
    <w:rsid w:val="0063602C"/>
    <w:rsid w:val="00640FE1"/>
    <w:rsid w:val="006444E4"/>
    <w:rsid w:val="006462B6"/>
    <w:rsid w:val="0064785D"/>
    <w:rsid w:val="0065155E"/>
    <w:rsid w:val="00655860"/>
    <w:rsid w:val="00657725"/>
    <w:rsid w:val="0066282A"/>
    <w:rsid w:val="00671855"/>
    <w:rsid w:val="00671BDA"/>
    <w:rsid w:val="00671D57"/>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2FC7"/>
    <w:rsid w:val="00713B6F"/>
    <w:rsid w:val="00715DBA"/>
    <w:rsid w:val="00716111"/>
    <w:rsid w:val="00716D68"/>
    <w:rsid w:val="00716DE9"/>
    <w:rsid w:val="00723072"/>
    <w:rsid w:val="00730F22"/>
    <w:rsid w:val="0073378F"/>
    <w:rsid w:val="007337F7"/>
    <w:rsid w:val="00742879"/>
    <w:rsid w:val="00743EC2"/>
    <w:rsid w:val="007458B2"/>
    <w:rsid w:val="007458D8"/>
    <w:rsid w:val="00746522"/>
    <w:rsid w:val="0074754A"/>
    <w:rsid w:val="00751574"/>
    <w:rsid w:val="00755A19"/>
    <w:rsid w:val="00757F87"/>
    <w:rsid w:val="0076222C"/>
    <w:rsid w:val="00763FA7"/>
    <w:rsid w:val="007649AC"/>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0A79"/>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0B2"/>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75B55"/>
    <w:rsid w:val="008802FE"/>
    <w:rsid w:val="00880DB3"/>
    <w:rsid w:val="008836A9"/>
    <w:rsid w:val="008838DD"/>
    <w:rsid w:val="008841D4"/>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4081"/>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01ED"/>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B5880"/>
    <w:rsid w:val="00AC2DE7"/>
    <w:rsid w:val="00AC474B"/>
    <w:rsid w:val="00AC47D7"/>
    <w:rsid w:val="00AC4E03"/>
    <w:rsid w:val="00AD27E9"/>
    <w:rsid w:val="00AD6732"/>
    <w:rsid w:val="00AE1239"/>
    <w:rsid w:val="00AE49DB"/>
    <w:rsid w:val="00AE5C46"/>
    <w:rsid w:val="00AF3112"/>
    <w:rsid w:val="00AF4DD7"/>
    <w:rsid w:val="00B024D7"/>
    <w:rsid w:val="00B03703"/>
    <w:rsid w:val="00B0379B"/>
    <w:rsid w:val="00B04DE7"/>
    <w:rsid w:val="00B06890"/>
    <w:rsid w:val="00B11CC2"/>
    <w:rsid w:val="00B20A0D"/>
    <w:rsid w:val="00B20AE9"/>
    <w:rsid w:val="00B22DB5"/>
    <w:rsid w:val="00B2364A"/>
    <w:rsid w:val="00B25A81"/>
    <w:rsid w:val="00B321A8"/>
    <w:rsid w:val="00B34FEC"/>
    <w:rsid w:val="00B36BCD"/>
    <w:rsid w:val="00B4073A"/>
    <w:rsid w:val="00B422FD"/>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15F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6541"/>
    <w:rsid w:val="00C570BE"/>
    <w:rsid w:val="00C607D0"/>
    <w:rsid w:val="00C636A7"/>
    <w:rsid w:val="00C63CF1"/>
    <w:rsid w:val="00C64277"/>
    <w:rsid w:val="00C65626"/>
    <w:rsid w:val="00C72D3B"/>
    <w:rsid w:val="00C753B7"/>
    <w:rsid w:val="00C7593B"/>
    <w:rsid w:val="00C77D44"/>
    <w:rsid w:val="00C81A40"/>
    <w:rsid w:val="00C93572"/>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D76D7"/>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65F48"/>
    <w:rsid w:val="00D7081D"/>
    <w:rsid w:val="00D7161A"/>
    <w:rsid w:val="00D758A6"/>
    <w:rsid w:val="00D80095"/>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0BF5"/>
    <w:rsid w:val="00DA5531"/>
    <w:rsid w:val="00DB4233"/>
    <w:rsid w:val="00DB4522"/>
    <w:rsid w:val="00DB4AF3"/>
    <w:rsid w:val="00DB5CFF"/>
    <w:rsid w:val="00DB5FE0"/>
    <w:rsid w:val="00DC5206"/>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576E"/>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AEE"/>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7">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3425936">
      <w:bodyDiv w:val="1"/>
      <w:marLeft w:val="0"/>
      <w:marRight w:val="0"/>
      <w:marTop w:val="0"/>
      <w:marBottom w:val="0"/>
      <w:divBdr>
        <w:top w:val="none" w:sz="0" w:space="0" w:color="auto"/>
        <w:left w:val="none" w:sz="0" w:space="0" w:color="auto"/>
        <w:bottom w:val="none" w:sz="0" w:space="0" w:color="auto"/>
        <w:right w:val="none" w:sz="0" w:space="0" w:color="auto"/>
      </w:divBdr>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1524050">
      <w:bodyDiv w:val="1"/>
      <w:marLeft w:val="0"/>
      <w:marRight w:val="0"/>
      <w:marTop w:val="0"/>
      <w:marBottom w:val="0"/>
      <w:divBdr>
        <w:top w:val="none" w:sz="0" w:space="0" w:color="auto"/>
        <w:left w:val="none" w:sz="0" w:space="0" w:color="auto"/>
        <w:bottom w:val="none" w:sz="0" w:space="0" w:color="auto"/>
        <w:right w:val="none" w:sz="0" w:space="0" w:color="auto"/>
      </w:divBdr>
      <w:divsChild>
        <w:div w:id="117770688">
          <w:marLeft w:val="240"/>
          <w:marRight w:val="0"/>
          <w:marTop w:val="240"/>
          <w:marBottom w:val="240"/>
          <w:divBdr>
            <w:top w:val="none" w:sz="0" w:space="0" w:color="auto"/>
            <w:left w:val="none" w:sz="0" w:space="0" w:color="auto"/>
            <w:bottom w:val="none" w:sz="0" w:space="0" w:color="auto"/>
            <w:right w:val="none" w:sz="0" w:space="0" w:color="auto"/>
          </w:divBdr>
        </w:div>
        <w:div w:id="93674193">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51100387">
      <w:bodyDiv w:val="1"/>
      <w:marLeft w:val="0"/>
      <w:marRight w:val="0"/>
      <w:marTop w:val="0"/>
      <w:marBottom w:val="0"/>
      <w:divBdr>
        <w:top w:val="none" w:sz="0" w:space="0" w:color="auto"/>
        <w:left w:val="none" w:sz="0" w:space="0" w:color="auto"/>
        <w:bottom w:val="none" w:sz="0" w:space="0" w:color="auto"/>
        <w:right w:val="none" w:sz="0" w:space="0" w:color="auto"/>
      </w:divBdr>
      <w:divsChild>
        <w:div w:id="947589122">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2277440">
      <w:bodyDiv w:val="1"/>
      <w:marLeft w:val="0"/>
      <w:marRight w:val="0"/>
      <w:marTop w:val="0"/>
      <w:marBottom w:val="0"/>
      <w:divBdr>
        <w:top w:val="none" w:sz="0" w:space="0" w:color="auto"/>
        <w:left w:val="none" w:sz="0" w:space="0" w:color="auto"/>
        <w:bottom w:val="none" w:sz="0" w:space="0" w:color="auto"/>
        <w:right w:val="none" w:sz="0" w:space="0" w:color="auto"/>
      </w:divBdr>
      <w:divsChild>
        <w:div w:id="985235406">
          <w:marLeft w:val="240"/>
          <w:marRight w:val="0"/>
          <w:marTop w:val="240"/>
          <w:marBottom w:val="240"/>
          <w:divBdr>
            <w:top w:val="none" w:sz="0" w:space="0" w:color="auto"/>
            <w:left w:val="none" w:sz="0" w:space="0" w:color="auto"/>
            <w:bottom w:val="none" w:sz="0" w:space="0" w:color="auto"/>
            <w:right w:val="none" w:sz="0" w:space="0" w:color="auto"/>
          </w:divBdr>
        </w:div>
        <w:div w:id="706569691">
          <w:marLeft w:val="240"/>
          <w:marRight w:val="0"/>
          <w:marTop w:val="240"/>
          <w:marBottom w:val="240"/>
          <w:divBdr>
            <w:top w:val="none" w:sz="0" w:space="0" w:color="auto"/>
            <w:left w:val="none" w:sz="0" w:space="0" w:color="auto"/>
            <w:bottom w:val="none" w:sz="0" w:space="0" w:color="auto"/>
            <w:right w:val="none" w:sz="0" w:space="0" w:color="auto"/>
          </w:divBdr>
        </w:div>
        <w:div w:id="558588336">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34499759">
      <w:bodyDiv w:val="1"/>
      <w:marLeft w:val="0"/>
      <w:marRight w:val="0"/>
      <w:marTop w:val="0"/>
      <w:marBottom w:val="0"/>
      <w:divBdr>
        <w:top w:val="none" w:sz="0" w:space="0" w:color="auto"/>
        <w:left w:val="none" w:sz="0" w:space="0" w:color="auto"/>
        <w:bottom w:val="none" w:sz="0" w:space="0" w:color="auto"/>
        <w:right w:val="none" w:sz="0" w:space="0" w:color="auto"/>
      </w:divBdr>
      <w:divsChild>
        <w:div w:id="138347602">
          <w:marLeft w:val="240"/>
          <w:marRight w:val="0"/>
          <w:marTop w:val="240"/>
          <w:marBottom w:val="240"/>
          <w:divBdr>
            <w:top w:val="none" w:sz="0" w:space="0" w:color="auto"/>
            <w:left w:val="none" w:sz="0" w:space="0" w:color="auto"/>
            <w:bottom w:val="none" w:sz="0" w:space="0" w:color="auto"/>
            <w:right w:val="none" w:sz="0" w:space="0" w:color="auto"/>
          </w:divBdr>
        </w:div>
        <w:div w:id="1158109048">
          <w:marLeft w:val="240"/>
          <w:marRight w:val="0"/>
          <w:marTop w:val="240"/>
          <w:marBottom w:val="240"/>
          <w:divBdr>
            <w:top w:val="none" w:sz="0" w:space="0" w:color="auto"/>
            <w:left w:val="none" w:sz="0" w:space="0" w:color="auto"/>
            <w:bottom w:val="none" w:sz="0" w:space="0" w:color="auto"/>
            <w:right w:val="none" w:sz="0" w:space="0" w:color="auto"/>
          </w:divBdr>
        </w:div>
        <w:div w:id="653992221">
          <w:marLeft w:val="240"/>
          <w:marRight w:val="0"/>
          <w:marTop w:val="240"/>
          <w:marBottom w:val="240"/>
          <w:divBdr>
            <w:top w:val="none" w:sz="0" w:space="0" w:color="auto"/>
            <w:left w:val="none" w:sz="0" w:space="0" w:color="auto"/>
            <w:bottom w:val="none" w:sz="0" w:space="0" w:color="auto"/>
            <w:right w:val="none" w:sz="0" w:space="0" w:color="auto"/>
          </w:divBdr>
        </w:div>
        <w:div w:id="1483959193">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9637510">
      <w:bodyDiv w:val="1"/>
      <w:marLeft w:val="0"/>
      <w:marRight w:val="0"/>
      <w:marTop w:val="0"/>
      <w:marBottom w:val="0"/>
      <w:divBdr>
        <w:top w:val="none" w:sz="0" w:space="0" w:color="auto"/>
        <w:left w:val="none" w:sz="0" w:space="0" w:color="auto"/>
        <w:bottom w:val="none" w:sz="0" w:space="0" w:color="auto"/>
        <w:right w:val="none" w:sz="0" w:space="0" w:color="auto"/>
      </w:divBdr>
      <w:divsChild>
        <w:div w:id="851259648">
          <w:marLeft w:val="240"/>
          <w:marRight w:val="0"/>
          <w:marTop w:val="240"/>
          <w:marBottom w:val="240"/>
          <w:divBdr>
            <w:top w:val="none" w:sz="0" w:space="0" w:color="auto"/>
            <w:left w:val="none" w:sz="0" w:space="0" w:color="auto"/>
            <w:bottom w:val="none" w:sz="0" w:space="0" w:color="auto"/>
            <w:right w:val="none" w:sz="0" w:space="0" w:color="auto"/>
          </w:divBdr>
        </w:div>
        <w:div w:id="1556118990">
          <w:marLeft w:val="240"/>
          <w:marRight w:val="0"/>
          <w:marTop w:val="240"/>
          <w:marBottom w:val="240"/>
          <w:divBdr>
            <w:top w:val="none" w:sz="0" w:space="0" w:color="auto"/>
            <w:left w:val="none" w:sz="0" w:space="0" w:color="auto"/>
            <w:bottom w:val="none" w:sz="0" w:space="0" w:color="auto"/>
            <w:right w:val="none" w:sz="0" w:space="0" w:color="auto"/>
          </w:divBdr>
        </w:div>
        <w:div w:id="2037146924">
          <w:marLeft w:val="240"/>
          <w:marRight w:val="0"/>
          <w:marTop w:val="240"/>
          <w:marBottom w:val="240"/>
          <w:divBdr>
            <w:top w:val="none" w:sz="0" w:space="0" w:color="auto"/>
            <w:left w:val="none" w:sz="0" w:space="0" w:color="auto"/>
            <w:bottom w:val="none" w:sz="0" w:space="0" w:color="auto"/>
            <w:right w:val="none" w:sz="0" w:space="0" w:color="auto"/>
          </w:divBdr>
        </w:div>
      </w:divsChild>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094158256">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5571284">
      <w:bodyDiv w:val="1"/>
      <w:marLeft w:val="0"/>
      <w:marRight w:val="0"/>
      <w:marTop w:val="0"/>
      <w:marBottom w:val="0"/>
      <w:divBdr>
        <w:top w:val="none" w:sz="0" w:space="0" w:color="auto"/>
        <w:left w:val="none" w:sz="0" w:space="0" w:color="auto"/>
        <w:bottom w:val="none" w:sz="0" w:space="0" w:color="auto"/>
        <w:right w:val="none" w:sz="0" w:space="0" w:color="auto"/>
      </w:divBdr>
      <w:divsChild>
        <w:div w:id="1244947109">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5</cp:revision>
  <cp:lastPrinted>2024-06-19T12:26:00Z</cp:lastPrinted>
  <dcterms:created xsi:type="dcterms:W3CDTF">2025-04-02T09:53:00Z</dcterms:created>
  <dcterms:modified xsi:type="dcterms:W3CDTF">2025-04-03T11:03:00Z</dcterms:modified>
</cp:coreProperties>
</file>