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A45D" w14:textId="32DF0D65" w:rsidR="00A2004E" w:rsidRPr="00EA3635" w:rsidRDefault="00F94570" w:rsidP="00A2004E">
      <w:pPr>
        <w:spacing w:after="120" w:line="240" w:lineRule="auto"/>
        <w:rPr>
          <w:b/>
          <w:sz w:val="32"/>
          <w:szCs w:val="24"/>
        </w:rPr>
      </w:pPr>
      <w:r>
        <w:rPr>
          <w:b/>
          <w:sz w:val="32"/>
          <w:szCs w:val="24"/>
        </w:rPr>
        <w:t>Morning Prayer</w:t>
      </w:r>
      <w:r w:rsidR="000C55C5">
        <w:rPr>
          <w:b/>
          <w:sz w:val="32"/>
          <w:szCs w:val="24"/>
        </w:rPr>
        <w:t xml:space="preserve"> </w:t>
      </w:r>
      <w:r w:rsidR="008447FF">
        <w:rPr>
          <w:b/>
          <w:sz w:val="32"/>
          <w:szCs w:val="24"/>
        </w:rPr>
        <w:t>22</w:t>
      </w:r>
      <w:r w:rsidR="009259F7">
        <w:rPr>
          <w:b/>
          <w:sz w:val="32"/>
          <w:szCs w:val="24"/>
        </w:rPr>
        <w:t>.05.2022</w:t>
      </w:r>
      <w:r w:rsidR="00CD21C1">
        <w:rPr>
          <w:b/>
          <w:sz w:val="32"/>
          <w:szCs w:val="24"/>
        </w:rPr>
        <w:t xml:space="preserve"> – Annual Meeting Sunday</w:t>
      </w:r>
    </w:p>
    <w:p w14:paraId="3F1CD5FA" w14:textId="28572890" w:rsidR="00241013" w:rsidRDefault="00241013" w:rsidP="00A2004E">
      <w:pPr>
        <w:spacing w:after="120" w:line="240" w:lineRule="auto"/>
        <w:rPr>
          <w:b/>
          <w:bCs/>
          <w:sz w:val="24"/>
          <w:szCs w:val="24"/>
        </w:rPr>
      </w:pPr>
    </w:p>
    <w:p w14:paraId="32BBE0E0" w14:textId="05F30714" w:rsidR="00F70000" w:rsidRPr="00F70000" w:rsidRDefault="00F70000" w:rsidP="00A2004E">
      <w:pPr>
        <w:spacing w:after="120" w:line="240" w:lineRule="auto"/>
        <w:rPr>
          <w:sz w:val="24"/>
          <w:szCs w:val="24"/>
        </w:rPr>
      </w:pPr>
      <w:r w:rsidRPr="00F70000">
        <w:rPr>
          <w:sz w:val="24"/>
          <w:szCs w:val="24"/>
        </w:rPr>
        <w:t xml:space="preserve">‘I wait for the Lord, my whole being waits, and in his </w:t>
      </w:r>
      <w:proofErr w:type="gramStart"/>
      <w:r w:rsidRPr="00F70000">
        <w:rPr>
          <w:sz w:val="24"/>
          <w:szCs w:val="24"/>
        </w:rPr>
        <w:t>word</w:t>
      </w:r>
      <w:proofErr w:type="gramEnd"/>
      <w:r w:rsidRPr="00F70000">
        <w:rPr>
          <w:sz w:val="24"/>
          <w:szCs w:val="24"/>
        </w:rPr>
        <w:t xml:space="preserve"> I put my hope.’ </w:t>
      </w:r>
      <w:r w:rsidRPr="00A24F45">
        <w:rPr>
          <w:i/>
          <w:iCs/>
          <w:sz w:val="24"/>
          <w:szCs w:val="24"/>
        </w:rPr>
        <w:t>Psalm 130:5</w:t>
      </w:r>
    </w:p>
    <w:p w14:paraId="12C090AB" w14:textId="5ECFCB63" w:rsidR="00F70000" w:rsidRDefault="00F70000" w:rsidP="00A2004E">
      <w:pPr>
        <w:spacing w:after="120" w:line="240" w:lineRule="auto"/>
        <w:rPr>
          <w:b/>
          <w:bCs/>
          <w:sz w:val="24"/>
          <w:szCs w:val="24"/>
        </w:rPr>
      </w:pPr>
    </w:p>
    <w:p w14:paraId="616A2D4A" w14:textId="77777777" w:rsidR="00E6058F" w:rsidRPr="00650091" w:rsidRDefault="00E6058F" w:rsidP="00E6058F">
      <w:pPr>
        <w:spacing w:after="120" w:line="240" w:lineRule="auto"/>
        <w:rPr>
          <w:b/>
          <w:bCs/>
          <w:sz w:val="24"/>
          <w:szCs w:val="24"/>
        </w:rPr>
      </w:pPr>
      <w:r>
        <w:rPr>
          <w:sz w:val="24"/>
          <w:szCs w:val="24"/>
        </w:rPr>
        <w:t xml:space="preserve">Alleluia, </w:t>
      </w:r>
      <w:r w:rsidRPr="005621B6">
        <w:rPr>
          <w:sz w:val="24"/>
          <w:szCs w:val="24"/>
        </w:rPr>
        <w:t xml:space="preserve">Christ is </w:t>
      </w:r>
      <w:r>
        <w:rPr>
          <w:sz w:val="24"/>
          <w:szCs w:val="24"/>
        </w:rPr>
        <w:t>r</w:t>
      </w:r>
      <w:r w:rsidRPr="005621B6">
        <w:rPr>
          <w:sz w:val="24"/>
          <w:szCs w:val="24"/>
        </w:rPr>
        <w:t>isen:</w:t>
      </w:r>
      <w:r>
        <w:rPr>
          <w:b/>
          <w:bCs/>
          <w:sz w:val="24"/>
          <w:szCs w:val="24"/>
        </w:rPr>
        <w:t xml:space="preserve"> He is risen indeed. Alleluia!</w:t>
      </w:r>
    </w:p>
    <w:p w14:paraId="15F122C6" w14:textId="77777777" w:rsidR="00E6058F" w:rsidRDefault="00E6058F" w:rsidP="00A2004E">
      <w:pPr>
        <w:spacing w:after="120" w:line="240" w:lineRule="auto"/>
        <w:rPr>
          <w:b/>
          <w:bCs/>
          <w:sz w:val="24"/>
          <w:szCs w:val="24"/>
        </w:rPr>
      </w:pPr>
    </w:p>
    <w:p w14:paraId="52B2553B" w14:textId="5F9FA448" w:rsidR="00A2004E" w:rsidRPr="00F70000" w:rsidRDefault="00F70000" w:rsidP="00A2004E">
      <w:pPr>
        <w:spacing w:after="120" w:line="240" w:lineRule="auto"/>
        <w:rPr>
          <w:b/>
          <w:bCs/>
          <w:sz w:val="24"/>
          <w:szCs w:val="24"/>
        </w:rPr>
      </w:pPr>
      <w:r w:rsidRPr="00F70000">
        <w:rPr>
          <w:b/>
          <w:bCs/>
          <w:sz w:val="24"/>
          <w:szCs w:val="24"/>
        </w:rPr>
        <w:t>Opening Sentences</w:t>
      </w:r>
    </w:p>
    <w:p w14:paraId="0A6E584B" w14:textId="634C282E" w:rsidR="00F70000" w:rsidRDefault="00F70000" w:rsidP="00A2004E">
      <w:pPr>
        <w:spacing w:after="120" w:line="240" w:lineRule="auto"/>
        <w:rPr>
          <w:b/>
          <w:bCs/>
          <w:sz w:val="24"/>
          <w:szCs w:val="24"/>
        </w:rPr>
      </w:pPr>
      <w:r w:rsidRPr="00F70000">
        <w:rPr>
          <w:sz w:val="24"/>
          <w:szCs w:val="24"/>
        </w:rPr>
        <w:t>O Lord open our lips</w:t>
      </w:r>
      <w:r>
        <w:rPr>
          <w:b/>
          <w:bCs/>
          <w:sz w:val="24"/>
          <w:szCs w:val="24"/>
        </w:rPr>
        <w:t xml:space="preserve"> and our mouth shall proclaim your praise.</w:t>
      </w:r>
    </w:p>
    <w:p w14:paraId="7BAE5695" w14:textId="3B0CEE5C" w:rsidR="00F70000" w:rsidRDefault="00F70000" w:rsidP="00A2004E">
      <w:pPr>
        <w:spacing w:after="120" w:line="240" w:lineRule="auto"/>
        <w:rPr>
          <w:sz w:val="24"/>
          <w:szCs w:val="24"/>
        </w:rPr>
      </w:pPr>
      <w:r>
        <w:rPr>
          <w:sz w:val="24"/>
          <w:szCs w:val="24"/>
        </w:rPr>
        <w:t>The night has passed, and the day lies open before us; let us pray with one heart and mind.</w:t>
      </w:r>
    </w:p>
    <w:p w14:paraId="7A210254" w14:textId="0BD7A140" w:rsidR="00F70000" w:rsidRPr="00AD1247" w:rsidRDefault="00F70000" w:rsidP="00A2004E">
      <w:pPr>
        <w:spacing w:after="120" w:line="240" w:lineRule="auto"/>
        <w:rPr>
          <w:i/>
          <w:iCs/>
          <w:sz w:val="24"/>
          <w:szCs w:val="24"/>
        </w:rPr>
      </w:pPr>
      <w:r w:rsidRPr="00AD1247">
        <w:rPr>
          <w:i/>
          <w:iCs/>
          <w:sz w:val="24"/>
          <w:szCs w:val="24"/>
        </w:rPr>
        <w:t>Pause for reflection as you offer the day to God.</w:t>
      </w:r>
    </w:p>
    <w:p w14:paraId="2A7B44CD" w14:textId="21568BA6" w:rsidR="00F70000" w:rsidRPr="00F70000" w:rsidRDefault="00F70000" w:rsidP="00A2004E">
      <w:pPr>
        <w:spacing w:after="120" w:line="240" w:lineRule="auto"/>
        <w:rPr>
          <w:sz w:val="24"/>
          <w:szCs w:val="24"/>
        </w:rPr>
      </w:pPr>
      <w:r>
        <w:rPr>
          <w:sz w:val="24"/>
          <w:szCs w:val="24"/>
        </w:rPr>
        <w:t xml:space="preserve">As we rejoice in the gift of this new day, so may the light of your </w:t>
      </w:r>
      <w:r w:rsidR="00AD1247">
        <w:rPr>
          <w:sz w:val="24"/>
          <w:szCs w:val="24"/>
        </w:rPr>
        <w:t>presence</w:t>
      </w:r>
      <w:r>
        <w:rPr>
          <w:sz w:val="24"/>
          <w:szCs w:val="24"/>
        </w:rPr>
        <w:t>, O God, set our hearts on fire with love for you</w:t>
      </w:r>
      <w:r w:rsidR="00AD1247">
        <w:rPr>
          <w:sz w:val="24"/>
          <w:szCs w:val="24"/>
        </w:rPr>
        <w:t>; now and for</w:t>
      </w:r>
      <w:r w:rsidR="005A0775">
        <w:rPr>
          <w:sz w:val="24"/>
          <w:szCs w:val="24"/>
        </w:rPr>
        <w:t xml:space="preserve"> </w:t>
      </w:r>
      <w:r w:rsidR="00AD1247">
        <w:rPr>
          <w:sz w:val="24"/>
          <w:szCs w:val="24"/>
        </w:rPr>
        <w:t xml:space="preserve">ever.  </w:t>
      </w:r>
      <w:r w:rsidR="00AD1247" w:rsidRPr="00AD1247">
        <w:rPr>
          <w:b/>
          <w:bCs/>
          <w:sz w:val="24"/>
          <w:szCs w:val="24"/>
        </w:rPr>
        <w:t>Amen</w:t>
      </w:r>
    </w:p>
    <w:p w14:paraId="0B64CC1A" w14:textId="4909A47E" w:rsidR="005621B6" w:rsidRDefault="005621B6" w:rsidP="00A2004E">
      <w:pPr>
        <w:spacing w:after="120" w:line="240" w:lineRule="auto"/>
        <w:rPr>
          <w:b/>
          <w:sz w:val="24"/>
          <w:szCs w:val="24"/>
        </w:rPr>
      </w:pPr>
    </w:p>
    <w:p w14:paraId="32400778" w14:textId="3F150955" w:rsidR="00CD21C1" w:rsidRDefault="005E0D4A" w:rsidP="00CD21C1">
      <w:pPr>
        <w:spacing w:after="0" w:line="240" w:lineRule="auto"/>
        <w:rPr>
          <w:b/>
          <w:iCs/>
          <w:noProof/>
          <w:sz w:val="24"/>
          <w:szCs w:val="24"/>
          <w:lang w:eastAsia="en-GB"/>
        </w:rPr>
      </w:pPr>
      <w:r w:rsidRPr="00EA3635">
        <w:rPr>
          <w:b/>
          <w:sz w:val="24"/>
          <w:szCs w:val="24"/>
        </w:rPr>
        <w:t xml:space="preserve">Song </w:t>
      </w:r>
      <w:r w:rsidR="00095621">
        <w:rPr>
          <w:b/>
          <w:sz w:val="24"/>
          <w:szCs w:val="24"/>
        </w:rPr>
        <w:t xml:space="preserve">– </w:t>
      </w:r>
      <w:r w:rsidR="00CD21C1">
        <w:rPr>
          <w:b/>
          <w:iCs/>
          <w:noProof/>
          <w:sz w:val="24"/>
          <w:szCs w:val="24"/>
          <w:lang w:eastAsia="en-GB"/>
        </w:rPr>
        <w:t>Be Thou My Vision</w:t>
      </w:r>
    </w:p>
    <w:p w14:paraId="6DE0BE38" w14:textId="66AA2F2F" w:rsidR="00CD21C1" w:rsidRPr="00CD21C1" w:rsidRDefault="00CD21C1" w:rsidP="00CD21C1">
      <w:pPr>
        <w:spacing w:after="0" w:line="240" w:lineRule="auto"/>
        <w:rPr>
          <w:rFonts w:eastAsia="Times New Roman"/>
          <w:sz w:val="24"/>
          <w:szCs w:val="24"/>
          <w:lang w:val="en-US"/>
        </w:rPr>
      </w:pPr>
      <w:r>
        <w:rPr>
          <w:bCs/>
          <w:noProof/>
          <w:sz w:val="24"/>
          <w:szCs w:val="24"/>
        </w:rPr>
        <mc:AlternateContent>
          <mc:Choice Requires="wps">
            <w:drawing>
              <wp:anchor distT="0" distB="0" distL="114300" distR="114300" simplePos="0" relativeHeight="251668480" behindDoc="0" locked="0" layoutInCell="1" allowOverlap="1" wp14:anchorId="29594366" wp14:editId="30CD849A">
                <wp:simplePos x="0" y="0"/>
                <wp:positionH relativeFrom="margin">
                  <wp:posOffset>3377565</wp:posOffset>
                </wp:positionH>
                <wp:positionV relativeFrom="paragraph">
                  <wp:posOffset>233045</wp:posOffset>
                </wp:positionV>
                <wp:extent cx="3124200" cy="2895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124200" cy="2895600"/>
                        </a:xfrm>
                        <a:prstGeom prst="rect">
                          <a:avLst/>
                        </a:prstGeom>
                        <a:solidFill>
                          <a:schemeClr val="lt1"/>
                        </a:solidFill>
                        <a:ln w="6350">
                          <a:noFill/>
                        </a:ln>
                      </wps:spPr>
                      <wps:txbx>
                        <w:txbxContent>
                          <w:p w14:paraId="4EF49D67"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Riches I need not, nor all the world’s praise:</w:t>
                            </w:r>
                          </w:p>
                          <w:p w14:paraId="19476032"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 xml:space="preserve">thou mine inheritance through all my </w:t>
                            </w:r>
                            <w:proofErr w:type="gramStart"/>
                            <w:r w:rsidRPr="00CD21C1">
                              <w:rPr>
                                <w:rFonts w:eastAsia="Times New Roman"/>
                                <w:sz w:val="24"/>
                                <w:szCs w:val="24"/>
                                <w:lang w:val="en-US"/>
                              </w:rPr>
                              <w:t>days;</w:t>
                            </w:r>
                            <w:proofErr w:type="gramEnd"/>
                          </w:p>
                          <w:p w14:paraId="62422798"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 xml:space="preserve">thou and thou only, the first in my </w:t>
                            </w:r>
                            <w:proofErr w:type="gramStart"/>
                            <w:r w:rsidRPr="00CD21C1">
                              <w:rPr>
                                <w:rFonts w:eastAsia="Times New Roman"/>
                                <w:sz w:val="24"/>
                                <w:szCs w:val="24"/>
                                <w:lang w:val="en-US"/>
                              </w:rPr>
                              <w:t>heart;</w:t>
                            </w:r>
                            <w:proofErr w:type="gramEnd"/>
                          </w:p>
                          <w:p w14:paraId="1EF5CC5C"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High King of heaven, my treasure thou art.</w:t>
                            </w:r>
                          </w:p>
                          <w:p w14:paraId="56ADAC9A" w14:textId="77777777" w:rsidR="00CD21C1" w:rsidRPr="00CD21C1" w:rsidRDefault="00CD21C1" w:rsidP="00CD21C1">
                            <w:pPr>
                              <w:spacing w:after="0" w:line="240" w:lineRule="auto"/>
                              <w:rPr>
                                <w:rFonts w:eastAsia="Times New Roman"/>
                                <w:sz w:val="24"/>
                                <w:szCs w:val="24"/>
                                <w:lang w:val="en-US"/>
                              </w:rPr>
                            </w:pPr>
                          </w:p>
                          <w:p w14:paraId="5FC37F36"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High King of heaven, when battle is done,</w:t>
                            </w:r>
                          </w:p>
                          <w:p w14:paraId="69F430B4"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 xml:space="preserve">grant heaven’s joys to me, </w:t>
                            </w:r>
                          </w:p>
                          <w:p w14:paraId="57FD4D6B"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 xml:space="preserve">O bright </w:t>
                            </w:r>
                            <w:proofErr w:type="spellStart"/>
                            <w:r w:rsidRPr="00CD21C1">
                              <w:rPr>
                                <w:rFonts w:eastAsia="Times New Roman"/>
                                <w:sz w:val="24"/>
                                <w:szCs w:val="24"/>
                                <w:lang w:val="en-US"/>
                              </w:rPr>
                              <w:t>heav’n’s</w:t>
                            </w:r>
                            <w:proofErr w:type="spellEnd"/>
                            <w:r w:rsidRPr="00CD21C1">
                              <w:rPr>
                                <w:rFonts w:eastAsia="Times New Roman"/>
                                <w:sz w:val="24"/>
                                <w:szCs w:val="24"/>
                                <w:lang w:val="en-US"/>
                              </w:rPr>
                              <w:t xml:space="preserve"> sun!</w:t>
                            </w:r>
                          </w:p>
                          <w:p w14:paraId="2B8FEE85"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Christ of my own heart, whatever befall,</w:t>
                            </w:r>
                          </w:p>
                          <w:p w14:paraId="4BBE2654" w14:textId="77777777" w:rsidR="00CD21C1" w:rsidRPr="00CD21C1" w:rsidRDefault="00CD21C1" w:rsidP="00CD21C1">
                            <w:pPr>
                              <w:spacing w:after="0" w:line="240" w:lineRule="auto"/>
                              <w:rPr>
                                <w:rFonts w:eastAsia="Times New Roman"/>
                                <w:i/>
                                <w:iCs/>
                                <w:sz w:val="24"/>
                                <w:szCs w:val="24"/>
                                <w:lang w:val="en-US"/>
                              </w:rPr>
                            </w:pPr>
                            <w:r w:rsidRPr="00CD21C1">
                              <w:rPr>
                                <w:rFonts w:eastAsia="Times New Roman"/>
                                <w:sz w:val="24"/>
                                <w:szCs w:val="24"/>
                                <w:lang w:val="en-US"/>
                              </w:rPr>
                              <w:t>still be my vision, O Ruler of all.</w:t>
                            </w:r>
                          </w:p>
                          <w:p w14:paraId="79B2D25F" w14:textId="77777777" w:rsidR="00EC3B85" w:rsidRDefault="00EC3B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94366" id="_x0000_t202" coordsize="21600,21600" o:spt="202" path="m,l,21600r21600,l21600,xe">
                <v:stroke joinstyle="miter"/>
                <v:path gradientshapeok="t" o:connecttype="rect"/>
              </v:shapetype>
              <v:shape id="Text Box 4" o:spid="_x0000_s1026" type="#_x0000_t202" style="position:absolute;margin-left:265.95pt;margin-top:18.35pt;width:246pt;height:22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" fillcolor="white [3201]" stroked="f" strokeweight=".5pt">
                <v:textbox>
                  <w:txbxContent>
                    <w:p w14:paraId="4EF49D67"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Riches I need not, nor all the world’s praise:</w:t>
                      </w:r>
                    </w:p>
                    <w:p w14:paraId="19476032"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 xml:space="preserve">thou mine inheritance through all my </w:t>
                      </w:r>
                      <w:proofErr w:type="gramStart"/>
                      <w:r w:rsidRPr="00CD21C1">
                        <w:rPr>
                          <w:rFonts w:eastAsia="Times New Roman"/>
                          <w:sz w:val="24"/>
                          <w:szCs w:val="24"/>
                          <w:lang w:val="en-US"/>
                        </w:rPr>
                        <w:t>days;</w:t>
                      </w:r>
                      <w:proofErr w:type="gramEnd"/>
                    </w:p>
                    <w:p w14:paraId="62422798"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 xml:space="preserve">thou and thou only, the first in my </w:t>
                      </w:r>
                      <w:proofErr w:type="gramStart"/>
                      <w:r w:rsidRPr="00CD21C1">
                        <w:rPr>
                          <w:rFonts w:eastAsia="Times New Roman"/>
                          <w:sz w:val="24"/>
                          <w:szCs w:val="24"/>
                          <w:lang w:val="en-US"/>
                        </w:rPr>
                        <w:t>heart;</w:t>
                      </w:r>
                      <w:proofErr w:type="gramEnd"/>
                    </w:p>
                    <w:p w14:paraId="1EF5CC5C"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High King of heaven, my treasure thou art.</w:t>
                      </w:r>
                    </w:p>
                    <w:p w14:paraId="56ADAC9A" w14:textId="77777777" w:rsidR="00CD21C1" w:rsidRPr="00CD21C1" w:rsidRDefault="00CD21C1" w:rsidP="00CD21C1">
                      <w:pPr>
                        <w:spacing w:after="0" w:line="240" w:lineRule="auto"/>
                        <w:rPr>
                          <w:rFonts w:eastAsia="Times New Roman"/>
                          <w:sz w:val="24"/>
                          <w:szCs w:val="24"/>
                          <w:lang w:val="en-US"/>
                        </w:rPr>
                      </w:pPr>
                    </w:p>
                    <w:p w14:paraId="5FC37F36"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High King of heaven, when battle is done,</w:t>
                      </w:r>
                    </w:p>
                    <w:p w14:paraId="69F430B4"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 xml:space="preserve">grant heaven’s joys to me, </w:t>
                      </w:r>
                    </w:p>
                    <w:p w14:paraId="57FD4D6B"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 xml:space="preserve">O bright </w:t>
                      </w:r>
                      <w:proofErr w:type="spellStart"/>
                      <w:r w:rsidRPr="00CD21C1">
                        <w:rPr>
                          <w:rFonts w:eastAsia="Times New Roman"/>
                          <w:sz w:val="24"/>
                          <w:szCs w:val="24"/>
                          <w:lang w:val="en-US"/>
                        </w:rPr>
                        <w:t>heav’n’s</w:t>
                      </w:r>
                      <w:proofErr w:type="spellEnd"/>
                      <w:r w:rsidRPr="00CD21C1">
                        <w:rPr>
                          <w:rFonts w:eastAsia="Times New Roman"/>
                          <w:sz w:val="24"/>
                          <w:szCs w:val="24"/>
                          <w:lang w:val="en-US"/>
                        </w:rPr>
                        <w:t xml:space="preserve"> sun!</w:t>
                      </w:r>
                    </w:p>
                    <w:p w14:paraId="2B8FEE85"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Christ of my own heart, whatever befall,</w:t>
                      </w:r>
                    </w:p>
                    <w:p w14:paraId="4BBE2654" w14:textId="77777777" w:rsidR="00CD21C1" w:rsidRPr="00CD21C1" w:rsidRDefault="00CD21C1" w:rsidP="00CD21C1">
                      <w:pPr>
                        <w:spacing w:after="0" w:line="240" w:lineRule="auto"/>
                        <w:rPr>
                          <w:rFonts w:eastAsia="Times New Roman"/>
                          <w:i/>
                          <w:iCs/>
                          <w:sz w:val="24"/>
                          <w:szCs w:val="24"/>
                          <w:lang w:val="en-US"/>
                        </w:rPr>
                      </w:pPr>
                      <w:r w:rsidRPr="00CD21C1">
                        <w:rPr>
                          <w:rFonts w:eastAsia="Times New Roman"/>
                          <w:sz w:val="24"/>
                          <w:szCs w:val="24"/>
                          <w:lang w:val="en-US"/>
                        </w:rPr>
                        <w:t>still be my vision, O Ruler of all.</w:t>
                      </w:r>
                    </w:p>
                    <w:p w14:paraId="79B2D25F" w14:textId="77777777" w:rsidR="00EC3B85" w:rsidRDefault="00EC3B85"/>
                  </w:txbxContent>
                </v:textbox>
                <w10:wrap anchorx="margin"/>
              </v:shape>
            </w:pict>
          </mc:Fallback>
        </mc:AlternateContent>
      </w:r>
      <w:r w:rsidR="00275187">
        <w:rPr>
          <w:b/>
          <w:sz w:val="24"/>
          <w:szCs w:val="24"/>
        </w:rPr>
        <w:br/>
      </w:r>
      <w:proofErr w:type="gramStart"/>
      <w:r w:rsidRPr="00CD21C1">
        <w:rPr>
          <w:rFonts w:eastAsia="Times New Roman"/>
          <w:sz w:val="24"/>
          <w:szCs w:val="24"/>
          <w:lang w:val="en-US"/>
        </w:rPr>
        <w:t>Be</w:t>
      </w:r>
      <w:proofErr w:type="gramEnd"/>
      <w:r w:rsidRPr="00CD21C1">
        <w:rPr>
          <w:rFonts w:eastAsia="Times New Roman"/>
          <w:sz w:val="24"/>
          <w:szCs w:val="24"/>
          <w:lang w:val="en-US"/>
        </w:rPr>
        <w:t xml:space="preserve"> thou my vision, O Lord of my heart,</w:t>
      </w:r>
    </w:p>
    <w:p w14:paraId="61EE58A3"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 xml:space="preserve">naught be all else to me, save that thou </w:t>
      </w:r>
      <w:proofErr w:type="gramStart"/>
      <w:r w:rsidRPr="00CD21C1">
        <w:rPr>
          <w:rFonts w:eastAsia="Times New Roman"/>
          <w:sz w:val="24"/>
          <w:szCs w:val="24"/>
          <w:lang w:val="en-US"/>
        </w:rPr>
        <w:t>art;</w:t>
      </w:r>
      <w:proofErr w:type="gramEnd"/>
    </w:p>
    <w:p w14:paraId="0FCB4D72"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thou my best thought in the day and the night,</w:t>
      </w:r>
    </w:p>
    <w:p w14:paraId="0566B4EE"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waking or sleeping, thy presence my light.</w:t>
      </w:r>
    </w:p>
    <w:p w14:paraId="5037CFDF" w14:textId="77777777" w:rsidR="00CD21C1" w:rsidRPr="00CD21C1" w:rsidRDefault="00CD21C1" w:rsidP="00CD21C1">
      <w:pPr>
        <w:spacing w:after="0" w:line="240" w:lineRule="auto"/>
        <w:rPr>
          <w:rFonts w:eastAsia="Times New Roman"/>
          <w:sz w:val="24"/>
          <w:szCs w:val="24"/>
          <w:lang w:val="en-US"/>
        </w:rPr>
      </w:pPr>
    </w:p>
    <w:p w14:paraId="082E8DCF" w14:textId="77777777" w:rsidR="00CD21C1" w:rsidRPr="00CD21C1" w:rsidRDefault="00CD21C1" w:rsidP="00CD21C1">
      <w:pPr>
        <w:spacing w:after="0" w:line="240" w:lineRule="auto"/>
        <w:rPr>
          <w:rFonts w:eastAsia="Times New Roman"/>
          <w:sz w:val="24"/>
          <w:szCs w:val="24"/>
          <w:lang w:val="en-US"/>
        </w:rPr>
      </w:pPr>
      <w:proofErr w:type="gramStart"/>
      <w:r w:rsidRPr="00CD21C1">
        <w:rPr>
          <w:rFonts w:eastAsia="Times New Roman"/>
          <w:sz w:val="24"/>
          <w:szCs w:val="24"/>
          <w:lang w:val="en-US"/>
        </w:rPr>
        <w:t>Be</w:t>
      </w:r>
      <w:proofErr w:type="gramEnd"/>
      <w:r w:rsidRPr="00CD21C1">
        <w:rPr>
          <w:rFonts w:eastAsia="Times New Roman"/>
          <w:sz w:val="24"/>
          <w:szCs w:val="24"/>
          <w:lang w:val="en-US"/>
        </w:rPr>
        <w:t xml:space="preserve"> thou my wisdom, be thou my true word,</w:t>
      </w:r>
    </w:p>
    <w:p w14:paraId="7D02F1F9"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 xml:space="preserve">I ever with thee and thou with me </w:t>
      </w:r>
      <w:proofErr w:type="gramStart"/>
      <w:r w:rsidRPr="00CD21C1">
        <w:rPr>
          <w:rFonts w:eastAsia="Times New Roman"/>
          <w:sz w:val="24"/>
          <w:szCs w:val="24"/>
          <w:lang w:val="en-US"/>
        </w:rPr>
        <w:t>Lord;</w:t>
      </w:r>
      <w:proofErr w:type="gramEnd"/>
    </w:p>
    <w:p w14:paraId="7509CB00"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 xml:space="preserve">thou my great Father and I thy true </w:t>
      </w:r>
      <w:proofErr w:type="gramStart"/>
      <w:r w:rsidRPr="00CD21C1">
        <w:rPr>
          <w:rFonts w:eastAsia="Times New Roman"/>
          <w:sz w:val="24"/>
          <w:szCs w:val="24"/>
          <w:lang w:val="en-US"/>
        </w:rPr>
        <w:t>heir;</w:t>
      </w:r>
      <w:proofErr w:type="gramEnd"/>
    </w:p>
    <w:p w14:paraId="13BDAE6C"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thou in me dwelling, and I in thy care.</w:t>
      </w:r>
    </w:p>
    <w:p w14:paraId="6ED91C9B" w14:textId="77777777" w:rsidR="00CD21C1" w:rsidRPr="00CD21C1" w:rsidRDefault="00CD21C1" w:rsidP="00CD21C1">
      <w:pPr>
        <w:spacing w:after="0" w:line="240" w:lineRule="auto"/>
        <w:rPr>
          <w:rFonts w:eastAsia="Times New Roman"/>
          <w:sz w:val="24"/>
          <w:szCs w:val="24"/>
          <w:lang w:val="en-US"/>
        </w:rPr>
      </w:pPr>
    </w:p>
    <w:p w14:paraId="1A2B4911" w14:textId="77777777" w:rsidR="00CD21C1" w:rsidRPr="00CD21C1" w:rsidRDefault="00CD21C1" w:rsidP="00CD21C1">
      <w:pPr>
        <w:spacing w:after="0" w:line="240" w:lineRule="auto"/>
        <w:rPr>
          <w:rFonts w:eastAsia="Times New Roman"/>
          <w:sz w:val="24"/>
          <w:szCs w:val="24"/>
          <w:lang w:val="en-US"/>
        </w:rPr>
      </w:pPr>
      <w:proofErr w:type="gramStart"/>
      <w:r w:rsidRPr="00CD21C1">
        <w:rPr>
          <w:rFonts w:eastAsia="Times New Roman"/>
          <w:sz w:val="24"/>
          <w:szCs w:val="24"/>
          <w:lang w:val="en-US"/>
        </w:rPr>
        <w:t>Be</w:t>
      </w:r>
      <w:proofErr w:type="gramEnd"/>
      <w:r w:rsidRPr="00CD21C1">
        <w:rPr>
          <w:rFonts w:eastAsia="Times New Roman"/>
          <w:sz w:val="24"/>
          <w:szCs w:val="24"/>
          <w:lang w:val="en-US"/>
        </w:rPr>
        <w:t xml:space="preserve"> thou my breastplate, my sword for the fight;</w:t>
      </w:r>
    </w:p>
    <w:p w14:paraId="099ED43E" w14:textId="77777777" w:rsidR="00CD21C1" w:rsidRPr="00CD21C1" w:rsidRDefault="00CD21C1" w:rsidP="00CD21C1">
      <w:pPr>
        <w:spacing w:after="0" w:line="240" w:lineRule="auto"/>
        <w:rPr>
          <w:rFonts w:eastAsia="Times New Roman"/>
          <w:sz w:val="24"/>
          <w:szCs w:val="24"/>
          <w:lang w:val="en-US"/>
        </w:rPr>
      </w:pPr>
      <w:proofErr w:type="gramStart"/>
      <w:r w:rsidRPr="00CD21C1">
        <w:rPr>
          <w:rFonts w:eastAsia="Times New Roman"/>
          <w:sz w:val="24"/>
          <w:szCs w:val="24"/>
          <w:lang w:val="en-US"/>
        </w:rPr>
        <w:t>be</w:t>
      </w:r>
      <w:proofErr w:type="gramEnd"/>
      <w:r w:rsidRPr="00CD21C1">
        <w:rPr>
          <w:rFonts w:eastAsia="Times New Roman"/>
          <w:sz w:val="24"/>
          <w:szCs w:val="24"/>
          <w:lang w:val="en-US"/>
        </w:rPr>
        <w:t xml:space="preserve"> thou my </w:t>
      </w:r>
      <w:proofErr w:type="spellStart"/>
      <w:r w:rsidRPr="00CD21C1">
        <w:rPr>
          <w:rFonts w:eastAsia="Times New Roman"/>
          <w:sz w:val="24"/>
          <w:szCs w:val="24"/>
          <w:lang w:val="en-US"/>
        </w:rPr>
        <w:t>armour</w:t>
      </w:r>
      <w:proofErr w:type="spellEnd"/>
      <w:r w:rsidRPr="00CD21C1">
        <w:rPr>
          <w:rFonts w:eastAsia="Times New Roman"/>
          <w:sz w:val="24"/>
          <w:szCs w:val="24"/>
          <w:lang w:val="en-US"/>
        </w:rPr>
        <w:t xml:space="preserve"> and be thou my might;</w:t>
      </w:r>
    </w:p>
    <w:p w14:paraId="2D40F171" w14:textId="77777777" w:rsidR="00CD21C1" w:rsidRPr="00CD21C1" w:rsidRDefault="00CD21C1" w:rsidP="00CD21C1">
      <w:pPr>
        <w:spacing w:after="0" w:line="240" w:lineRule="auto"/>
        <w:rPr>
          <w:rFonts w:eastAsia="Times New Roman"/>
          <w:sz w:val="24"/>
          <w:szCs w:val="24"/>
          <w:lang w:val="en-US"/>
        </w:rPr>
      </w:pPr>
      <w:r w:rsidRPr="00CD21C1">
        <w:rPr>
          <w:rFonts w:eastAsia="Times New Roman"/>
          <w:sz w:val="24"/>
          <w:szCs w:val="24"/>
          <w:lang w:val="en-US"/>
        </w:rPr>
        <w:t>thou my soul's shelter and thou my high tower:</w:t>
      </w:r>
    </w:p>
    <w:p w14:paraId="1BB5B146" w14:textId="2F7B4841" w:rsidR="00275187" w:rsidRPr="006B6F25" w:rsidRDefault="00CD21C1" w:rsidP="00CD21C1">
      <w:pPr>
        <w:widowControl w:val="0"/>
        <w:rPr>
          <w:sz w:val="20"/>
          <w:szCs w:val="20"/>
          <w:lang w:val="en-US"/>
        </w:rPr>
      </w:pPr>
      <w:r w:rsidRPr="00CD21C1">
        <w:rPr>
          <w:rFonts w:eastAsia="Times New Roman"/>
          <w:sz w:val="24"/>
          <w:szCs w:val="24"/>
          <w:lang w:val="en-US"/>
        </w:rPr>
        <w:t xml:space="preserve">raise thou me </w:t>
      </w:r>
      <w:proofErr w:type="spellStart"/>
      <w:r w:rsidRPr="00CD21C1">
        <w:rPr>
          <w:rFonts w:eastAsia="Times New Roman"/>
          <w:sz w:val="24"/>
          <w:szCs w:val="24"/>
          <w:lang w:val="en-US"/>
        </w:rPr>
        <w:t>heav’nward</w:t>
      </w:r>
      <w:proofErr w:type="spellEnd"/>
      <w:r w:rsidRPr="00CD21C1">
        <w:rPr>
          <w:rFonts w:eastAsia="Times New Roman"/>
          <w:sz w:val="24"/>
          <w:szCs w:val="24"/>
          <w:lang w:val="en-US"/>
        </w:rPr>
        <w:t xml:space="preserve">, O </w:t>
      </w:r>
      <w:proofErr w:type="spellStart"/>
      <w:r w:rsidRPr="00CD21C1">
        <w:rPr>
          <w:rFonts w:eastAsia="Times New Roman"/>
          <w:sz w:val="24"/>
          <w:szCs w:val="24"/>
          <w:lang w:val="en-US"/>
        </w:rPr>
        <w:t>Pow’r</w:t>
      </w:r>
      <w:proofErr w:type="spellEnd"/>
      <w:r w:rsidRPr="00CD21C1">
        <w:rPr>
          <w:rFonts w:eastAsia="Times New Roman"/>
          <w:sz w:val="24"/>
          <w:szCs w:val="24"/>
          <w:lang w:val="en-US"/>
        </w:rPr>
        <w:t xml:space="preserve"> of my</w:t>
      </w:r>
      <w:r w:rsidR="00275187" w:rsidRPr="00A13EA9">
        <w:rPr>
          <w:b/>
          <w:i/>
          <w:sz w:val="24"/>
          <w:szCs w:val="24"/>
        </w:rPr>
        <w:br/>
      </w:r>
    </w:p>
    <w:p w14:paraId="1C852FFF" w14:textId="2DEA9728" w:rsidR="00AD1247" w:rsidRDefault="00AD1247" w:rsidP="00241013">
      <w:pPr>
        <w:spacing w:after="0" w:line="240" w:lineRule="auto"/>
        <w:rPr>
          <w:b/>
          <w:sz w:val="24"/>
          <w:szCs w:val="24"/>
        </w:rPr>
      </w:pPr>
      <w:r>
        <w:rPr>
          <w:b/>
          <w:sz w:val="24"/>
          <w:szCs w:val="24"/>
        </w:rPr>
        <w:t>Bible Readings</w:t>
      </w:r>
    </w:p>
    <w:p w14:paraId="55548A69" w14:textId="77777777" w:rsidR="00AD1247" w:rsidRDefault="00AD1247" w:rsidP="00241013">
      <w:pPr>
        <w:spacing w:after="0" w:line="240" w:lineRule="auto"/>
        <w:rPr>
          <w:b/>
          <w:sz w:val="24"/>
          <w:szCs w:val="24"/>
        </w:rPr>
      </w:pPr>
    </w:p>
    <w:p w14:paraId="5891F39B" w14:textId="1C725D00" w:rsidR="00A24F45" w:rsidRDefault="00F05ED8" w:rsidP="00AD1247">
      <w:pPr>
        <w:spacing w:after="0" w:line="240" w:lineRule="auto"/>
        <w:rPr>
          <w:b/>
          <w:sz w:val="24"/>
          <w:szCs w:val="24"/>
        </w:rPr>
      </w:pPr>
      <w:r w:rsidRPr="00F05ED8">
        <w:rPr>
          <w:b/>
          <w:sz w:val="24"/>
          <w:szCs w:val="24"/>
        </w:rPr>
        <w:t xml:space="preserve">Psalm </w:t>
      </w:r>
      <w:r w:rsidR="00D16C83">
        <w:rPr>
          <w:b/>
          <w:sz w:val="24"/>
          <w:szCs w:val="24"/>
        </w:rPr>
        <w:t>67</w:t>
      </w:r>
    </w:p>
    <w:p w14:paraId="08E1F7B7" w14:textId="77777777" w:rsidR="000C3CC8" w:rsidRDefault="000C3CC8" w:rsidP="009259F7">
      <w:pPr>
        <w:spacing w:after="0" w:line="240" w:lineRule="auto"/>
        <w:rPr>
          <w:bCs/>
          <w:sz w:val="24"/>
          <w:szCs w:val="24"/>
        </w:rPr>
      </w:pPr>
    </w:p>
    <w:p w14:paraId="75C4B700" w14:textId="77777777" w:rsidR="00D16C83" w:rsidRPr="00D16C83" w:rsidRDefault="00D16C83" w:rsidP="00D16C83">
      <w:pPr>
        <w:spacing w:after="0" w:line="240" w:lineRule="auto"/>
        <w:rPr>
          <w:bCs/>
          <w:sz w:val="24"/>
          <w:szCs w:val="24"/>
        </w:rPr>
      </w:pPr>
      <w:r w:rsidRPr="00D16C83">
        <w:rPr>
          <w:bCs/>
          <w:sz w:val="24"/>
          <w:szCs w:val="24"/>
        </w:rPr>
        <w:t>1 May God be gracious to us and bless us</w:t>
      </w:r>
    </w:p>
    <w:p w14:paraId="16AD6BFF" w14:textId="371EDB09" w:rsidR="00D16C83" w:rsidRPr="00D16C83" w:rsidRDefault="00D16C83" w:rsidP="00D16C83">
      <w:pPr>
        <w:spacing w:after="0" w:line="240" w:lineRule="auto"/>
        <w:rPr>
          <w:bCs/>
          <w:sz w:val="24"/>
          <w:szCs w:val="24"/>
        </w:rPr>
      </w:pPr>
      <w:r w:rsidRPr="00D16C83">
        <w:rPr>
          <w:bCs/>
          <w:sz w:val="24"/>
          <w:szCs w:val="24"/>
        </w:rPr>
        <w:t xml:space="preserve">   and make his face to shine upon us,</w:t>
      </w:r>
    </w:p>
    <w:p w14:paraId="1614C5D2" w14:textId="77777777" w:rsidR="00D16C83" w:rsidRPr="00D16C83" w:rsidRDefault="00D16C83" w:rsidP="00D16C83">
      <w:pPr>
        <w:spacing w:after="0" w:line="240" w:lineRule="auto"/>
        <w:rPr>
          <w:bCs/>
          <w:sz w:val="24"/>
          <w:szCs w:val="24"/>
        </w:rPr>
      </w:pPr>
      <w:r w:rsidRPr="00D16C83">
        <w:rPr>
          <w:bCs/>
          <w:sz w:val="24"/>
          <w:szCs w:val="24"/>
        </w:rPr>
        <w:t>2 that your way may be known upon earth,</w:t>
      </w:r>
    </w:p>
    <w:p w14:paraId="35F5B4E6" w14:textId="35C5ABEE" w:rsidR="00D16C83" w:rsidRPr="00D16C83" w:rsidRDefault="00D16C83" w:rsidP="00D16C83">
      <w:pPr>
        <w:spacing w:after="0" w:line="240" w:lineRule="auto"/>
        <w:rPr>
          <w:bCs/>
          <w:sz w:val="24"/>
          <w:szCs w:val="24"/>
        </w:rPr>
      </w:pPr>
      <w:r w:rsidRPr="00D16C83">
        <w:rPr>
          <w:bCs/>
          <w:sz w:val="24"/>
          <w:szCs w:val="24"/>
        </w:rPr>
        <w:t xml:space="preserve">   your saving power among all nations.</w:t>
      </w:r>
    </w:p>
    <w:p w14:paraId="2E29AA75" w14:textId="77777777" w:rsidR="00D16C83" w:rsidRPr="00D16C83" w:rsidRDefault="00D16C83" w:rsidP="00D16C83">
      <w:pPr>
        <w:spacing w:after="0" w:line="240" w:lineRule="auto"/>
        <w:rPr>
          <w:bCs/>
          <w:sz w:val="24"/>
          <w:szCs w:val="24"/>
        </w:rPr>
      </w:pPr>
      <w:r w:rsidRPr="00D16C83">
        <w:rPr>
          <w:bCs/>
          <w:sz w:val="24"/>
          <w:szCs w:val="24"/>
        </w:rPr>
        <w:t xml:space="preserve">3 Let the peoples praise you, O </w:t>
      </w:r>
      <w:proofErr w:type="gramStart"/>
      <w:r w:rsidRPr="00D16C83">
        <w:rPr>
          <w:bCs/>
          <w:sz w:val="24"/>
          <w:szCs w:val="24"/>
        </w:rPr>
        <w:t>God;</w:t>
      </w:r>
      <w:proofErr w:type="gramEnd"/>
    </w:p>
    <w:p w14:paraId="4AB22623" w14:textId="6BE23138" w:rsidR="00D16C83" w:rsidRPr="00D16C83" w:rsidRDefault="00D16C83" w:rsidP="00D16C83">
      <w:pPr>
        <w:spacing w:after="0" w:line="240" w:lineRule="auto"/>
        <w:rPr>
          <w:bCs/>
          <w:sz w:val="24"/>
          <w:szCs w:val="24"/>
        </w:rPr>
      </w:pPr>
      <w:r w:rsidRPr="00D16C83">
        <w:rPr>
          <w:bCs/>
          <w:sz w:val="24"/>
          <w:szCs w:val="24"/>
        </w:rPr>
        <w:t xml:space="preserve">   let all the peoples praise you.</w:t>
      </w:r>
    </w:p>
    <w:p w14:paraId="2F6DF0F8" w14:textId="77777777" w:rsidR="00D16C83" w:rsidRPr="00D16C83" w:rsidRDefault="00D16C83" w:rsidP="00D16C83">
      <w:pPr>
        <w:spacing w:after="0" w:line="240" w:lineRule="auto"/>
        <w:rPr>
          <w:bCs/>
          <w:sz w:val="24"/>
          <w:szCs w:val="24"/>
        </w:rPr>
      </w:pPr>
      <w:r w:rsidRPr="00D16C83">
        <w:rPr>
          <w:bCs/>
          <w:sz w:val="24"/>
          <w:szCs w:val="24"/>
        </w:rPr>
        <w:t>4 Let the nations be glad and sing for joy,</w:t>
      </w:r>
    </w:p>
    <w:p w14:paraId="27C23549" w14:textId="5F872A34" w:rsidR="00D16C83" w:rsidRPr="00D16C83" w:rsidRDefault="00D16C83" w:rsidP="00D16C83">
      <w:pPr>
        <w:spacing w:after="0" w:line="240" w:lineRule="auto"/>
        <w:rPr>
          <w:bCs/>
          <w:sz w:val="24"/>
          <w:szCs w:val="24"/>
        </w:rPr>
      </w:pPr>
      <w:r w:rsidRPr="00D16C83">
        <w:rPr>
          <w:bCs/>
          <w:sz w:val="24"/>
          <w:szCs w:val="24"/>
        </w:rPr>
        <w:t xml:space="preserve">   for you judge the peoples with equity</w:t>
      </w:r>
    </w:p>
    <w:p w14:paraId="23112662" w14:textId="6CC9453E" w:rsidR="00D16C83" w:rsidRPr="00D16C83" w:rsidRDefault="00D16C83" w:rsidP="00D16C83">
      <w:pPr>
        <w:spacing w:after="0" w:line="240" w:lineRule="auto"/>
        <w:rPr>
          <w:bCs/>
          <w:sz w:val="24"/>
          <w:szCs w:val="24"/>
        </w:rPr>
      </w:pPr>
      <w:r w:rsidRPr="00D16C83">
        <w:rPr>
          <w:bCs/>
          <w:sz w:val="24"/>
          <w:szCs w:val="24"/>
        </w:rPr>
        <w:t xml:space="preserve">   and guide the nations upon earth.</w:t>
      </w:r>
    </w:p>
    <w:p w14:paraId="18EB3890" w14:textId="77777777" w:rsidR="00D16C83" w:rsidRPr="00D16C83" w:rsidRDefault="00D16C83" w:rsidP="00D16C83">
      <w:pPr>
        <w:spacing w:after="0" w:line="240" w:lineRule="auto"/>
        <w:rPr>
          <w:bCs/>
          <w:sz w:val="24"/>
          <w:szCs w:val="24"/>
        </w:rPr>
      </w:pPr>
      <w:r w:rsidRPr="00D16C83">
        <w:rPr>
          <w:bCs/>
          <w:sz w:val="24"/>
          <w:szCs w:val="24"/>
        </w:rPr>
        <w:t xml:space="preserve">5 Let the peoples praise you, O </w:t>
      </w:r>
      <w:proofErr w:type="gramStart"/>
      <w:r w:rsidRPr="00D16C83">
        <w:rPr>
          <w:bCs/>
          <w:sz w:val="24"/>
          <w:szCs w:val="24"/>
        </w:rPr>
        <w:t>God;</w:t>
      </w:r>
      <w:proofErr w:type="gramEnd"/>
    </w:p>
    <w:p w14:paraId="0D750277" w14:textId="39535880" w:rsidR="00D16C83" w:rsidRPr="00D16C83" w:rsidRDefault="00D16C83" w:rsidP="00D16C83">
      <w:pPr>
        <w:spacing w:after="0" w:line="240" w:lineRule="auto"/>
        <w:rPr>
          <w:bCs/>
          <w:sz w:val="24"/>
          <w:szCs w:val="24"/>
        </w:rPr>
      </w:pPr>
      <w:r w:rsidRPr="00D16C83">
        <w:rPr>
          <w:bCs/>
          <w:sz w:val="24"/>
          <w:szCs w:val="24"/>
        </w:rPr>
        <w:t xml:space="preserve">   let all the peoples praise you.</w:t>
      </w:r>
    </w:p>
    <w:p w14:paraId="5CEC4195" w14:textId="77777777" w:rsidR="00D16C83" w:rsidRPr="00D16C83" w:rsidRDefault="00D16C83" w:rsidP="00D16C83">
      <w:pPr>
        <w:spacing w:after="0" w:line="240" w:lineRule="auto"/>
        <w:rPr>
          <w:bCs/>
          <w:sz w:val="24"/>
          <w:szCs w:val="24"/>
        </w:rPr>
      </w:pPr>
      <w:r w:rsidRPr="00D16C83">
        <w:rPr>
          <w:bCs/>
          <w:sz w:val="24"/>
          <w:szCs w:val="24"/>
        </w:rPr>
        <w:t xml:space="preserve">6 The earth has yielded its </w:t>
      </w:r>
      <w:proofErr w:type="gramStart"/>
      <w:r w:rsidRPr="00D16C83">
        <w:rPr>
          <w:bCs/>
          <w:sz w:val="24"/>
          <w:szCs w:val="24"/>
        </w:rPr>
        <w:t>increase;</w:t>
      </w:r>
      <w:proofErr w:type="gramEnd"/>
    </w:p>
    <w:p w14:paraId="6E9CCD5D" w14:textId="4D76F57A" w:rsidR="00D16C83" w:rsidRPr="00D16C83" w:rsidRDefault="00D16C83" w:rsidP="00D16C83">
      <w:pPr>
        <w:spacing w:after="0" w:line="240" w:lineRule="auto"/>
        <w:rPr>
          <w:bCs/>
          <w:sz w:val="24"/>
          <w:szCs w:val="24"/>
        </w:rPr>
      </w:pPr>
      <w:r w:rsidRPr="00D16C83">
        <w:rPr>
          <w:bCs/>
          <w:sz w:val="24"/>
          <w:szCs w:val="24"/>
        </w:rPr>
        <w:lastRenderedPageBreak/>
        <w:t xml:space="preserve">   God, our God, has blessed us.</w:t>
      </w:r>
    </w:p>
    <w:p w14:paraId="107F59A1" w14:textId="77777777" w:rsidR="00D16C83" w:rsidRPr="00D16C83" w:rsidRDefault="00D16C83" w:rsidP="00D16C83">
      <w:pPr>
        <w:spacing w:after="0" w:line="240" w:lineRule="auto"/>
        <w:rPr>
          <w:bCs/>
          <w:sz w:val="24"/>
          <w:szCs w:val="24"/>
        </w:rPr>
      </w:pPr>
      <w:r w:rsidRPr="00D16C83">
        <w:rPr>
          <w:bCs/>
          <w:sz w:val="24"/>
          <w:szCs w:val="24"/>
        </w:rPr>
        <w:t xml:space="preserve">7 May God continue to bless </w:t>
      </w:r>
      <w:proofErr w:type="gramStart"/>
      <w:r w:rsidRPr="00D16C83">
        <w:rPr>
          <w:bCs/>
          <w:sz w:val="24"/>
          <w:szCs w:val="24"/>
        </w:rPr>
        <w:t>us;</w:t>
      </w:r>
      <w:proofErr w:type="gramEnd"/>
    </w:p>
    <w:p w14:paraId="67D8188F" w14:textId="67B4197E" w:rsidR="000C3CC8" w:rsidRDefault="00D16C83" w:rsidP="00D16C83">
      <w:pPr>
        <w:spacing w:after="0" w:line="240" w:lineRule="auto"/>
        <w:rPr>
          <w:bCs/>
          <w:sz w:val="24"/>
          <w:szCs w:val="24"/>
        </w:rPr>
      </w:pPr>
      <w:r w:rsidRPr="00D16C83">
        <w:rPr>
          <w:bCs/>
          <w:sz w:val="24"/>
          <w:szCs w:val="24"/>
        </w:rPr>
        <w:t xml:space="preserve">   let all the ends of the earth revere him.</w:t>
      </w:r>
    </w:p>
    <w:p w14:paraId="4FA78AC2" w14:textId="77777777" w:rsidR="00D16C83" w:rsidRDefault="00D16C83" w:rsidP="00D16C83">
      <w:pPr>
        <w:spacing w:after="0" w:line="240" w:lineRule="auto"/>
        <w:rPr>
          <w:bCs/>
          <w:sz w:val="24"/>
          <w:szCs w:val="24"/>
        </w:rPr>
      </w:pPr>
    </w:p>
    <w:p w14:paraId="769C0639" w14:textId="0671B9DC" w:rsidR="005A0775" w:rsidRDefault="005A0775" w:rsidP="009259F7">
      <w:pPr>
        <w:spacing w:after="0" w:line="240" w:lineRule="auto"/>
        <w:rPr>
          <w:b/>
          <w:sz w:val="24"/>
          <w:szCs w:val="24"/>
        </w:rPr>
      </w:pPr>
      <w:r>
        <w:rPr>
          <w:b/>
          <w:sz w:val="24"/>
          <w:szCs w:val="24"/>
        </w:rPr>
        <w:t xml:space="preserve">Glory to the </w:t>
      </w:r>
      <w:proofErr w:type="gramStart"/>
      <w:r>
        <w:rPr>
          <w:b/>
          <w:sz w:val="24"/>
          <w:szCs w:val="24"/>
        </w:rPr>
        <w:t>Father</w:t>
      </w:r>
      <w:proofErr w:type="gramEnd"/>
      <w:r>
        <w:rPr>
          <w:b/>
          <w:sz w:val="24"/>
          <w:szCs w:val="24"/>
        </w:rPr>
        <w:t>, and to the Son</w:t>
      </w:r>
    </w:p>
    <w:p w14:paraId="2ECD5F77" w14:textId="02BB931C" w:rsidR="005A0775" w:rsidRDefault="005A0775" w:rsidP="00241013">
      <w:pPr>
        <w:spacing w:after="0" w:line="240" w:lineRule="auto"/>
        <w:rPr>
          <w:b/>
          <w:sz w:val="24"/>
          <w:szCs w:val="24"/>
        </w:rPr>
      </w:pPr>
      <w:r>
        <w:rPr>
          <w:b/>
          <w:sz w:val="24"/>
          <w:szCs w:val="24"/>
        </w:rPr>
        <w:t xml:space="preserve">and to the Holy </w:t>
      </w:r>
      <w:proofErr w:type="gramStart"/>
      <w:r>
        <w:rPr>
          <w:b/>
          <w:sz w:val="24"/>
          <w:szCs w:val="24"/>
        </w:rPr>
        <w:t>Spirit;</w:t>
      </w:r>
      <w:proofErr w:type="gramEnd"/>
    </w:p>
    <w:p w14:paraId="710743CE" w14:textId="5DAD961A" w:rsidR="005A0775" w:rsidRDefault="005A0775" w:rsidP="00241013">
      <w:pPr>
        <w:spacing w:after="0" w:line="240" w:lineRule="auto"/>
        <w:rPr>
          <w:b/>
          <w:sz w:val="24"/>
          <w:szCs w:val="24"/>
        </w:rPr>
      </w:pPr>
      <w:r>
        <w:rPr>
          <w:b/>
          <w:sz w:val="24"/>
          <w:szCs w:val="24"/>
        </w:rPr>
        <w:t>as it was in the beginning is now</w:t>
      </w:r>
    </w:p>
    <w:p w14:paraId="67644A65" w14:textId="795086F6" w:rsidR="005A0775" w:rsidRDefault="005A0775" w:rsidP="00241013">
      <w:pPr>
        <w:spacing w:after="0" w:line="240" w:lineRule="auto"/>
        <w:rPr>
          <w:b/>
          <w:sz w:val="24"/>
          <w:szCs w:val="24"/>
        </w:rPr>
      </w:pPr>
      <w:r>
        <w:rPr>
          <w:b/>
          <w:sz w:val="24"/>
          <w:szCs w:val="24"/>
        </w:rPr>
        <w:t>and shall be for ever. Amen</w:t>
      </w:r>
    </w:p>
    <w:p w14:paraId="52075666" w14:textId="77777777" w:rsidR="005A0775" w:rsidRDefault="005A0775" w:rsidP="00241013">
      <w:pPr>
        <w:spacing w:after="0" w:line="240" w:lineRule="auto"/>
        <w:rPr>
          <w:b/>
          <w:sz w:val="24"/>
          <w:szCs w:val="24"/>
        </w:rPr>
      </w:pPr>
    </w:p>
    <w:p w14:paraId="7EAB74F9" w14:textId="3D5BF1DC" w:rsidR="003B78E6" w:rsidRDefault="007447B4" w:rsidP="0061566F">
      <w:pPr>
        <w:spacing w:after="0" w:line="240" w:lineRule="auto"/>
        <w:rPr>
          <w:b/>
          <w:sz w:val="24"/>
          <w:szCs w:val="24"/>
        </w:rPr>
      </w:pPr>
      <w:r>
        <w:rPr>
          <w:b/>
          <w:sz w:val="24"/>
          <w:szCs w:val="24"/>
        </w:rPr>
        <w:t xml:space="preserve">New Testament Reading </w:t>
      </w:r>
      <w:r w:rsidR="00F9117C">
        <w:rPr>
          <w:b/>
          <w:sz w:val="24"/>
          <w:szCs w:val="24"/>
        </w:rPr>
        <w:t xml:space="preserve">– </w:t>
      </w:r>
      <w:r w:rsidR="00CD21C1">
        <w:rPr>
          <w:b/>
          <w:i/>
          <w:iCs/>
          <w:sz w:val="24"/>
          <w:szCs w:val="24"/>
        </w:rPr>
        <w:t>Luke 17</w:t>
      </w:r>
      <w:r w:rsidR="002F044B">
        <w:rPr>
          <w:b/>
          <w:i/>
          <w:iCs/>
          <w:sz w:val="24"/>
          <w:szCs w:val="24"/>
        </w:rPr>
        <w:t xml:space="preserve">: </w:t>
      </w:r>
      <w:r w:rsidR="00CD21C1">
        <w:rPr>
          <w:b/>
          <w:i/>
          <w:iCs/>
          <w:sz w:val="24"/>
          <w:szCs w:val="24"/>
        </w:rPr>
        <w:t>20-37</w:t>
      </w:r>
    </w:p>
    <w:p w14:paraId="5C562147" w14:textId="5AF3C47C" w:rsidR="00CD21C1" w:rsidRPr="00CD21C1" w:rsidRDefault="00CD21C1" w:rsidP="00CD21C1">
      <w:pPr>
        <w:pStyle w:val="NormalWeb"/>
        <w:shd w:val="clear" w:color="auto" w:fill="FFFFFF"/>
        <w:rPr>
          <w:rFonts w:ascii="Arial" w:hAnsi="Arial" w:cs="Arial"/>
          <w:color w:val="000000"/>
        </w:rPr>
      </w:pPr>
      <w:r w:rsidRPr="00CD21C1">
        <w:rPr>
          <w:rStyle w:val="text"/>
          <w:rFonts w:ascii="Arial" w:hAnsi="Arial" w:cs="Arial"/>
          <w:b/>
          <w:bCs/>
          <w:color w:val="000000"/>
          <w:vertAlign w:val="superscript"/>
        </w:rPr>
        <w:t>20 </w:t>
      </w:r>
      <w:r w:rsidRPr="00CD21C1">
        <w:rPr>
          <w:rStyle w:val="text"/>
          <w:rFonts w:ascii="Arial" w:hAnsi="Arial" w:cs="Arial"/>
          <w:color w:val="000000"/>
        </w:rPr>
        <w:t xml:space="preserve">Once </w:t>
      </w:r>
      <w:r>
        <w:rPr>
          <w:rStyle w:val="text"/>
          <w:rFonts w:ascii="Arial" w:hAnsi="Arial" w:cs="Arial"/>
          <w:color w:val="000000"/>
        </w:rPr>
        <w:t>Jesus</w:t>
      </w:r>
      <w:r>
        <w:rPr>
          <w:rStyle w:val="text"/>
          <w:rFonts w:ascii="Arial" w:hAnsi="Arial" w:cs="Arial"/>
          <w:color w:val="000000"/>
          <w:sz w:val="15"/>
          <w:szCs w:val="15"/>
          <w:vertAlign w:val="superscript"/>
        </w:rPr>
        <w:t xml:space="preserve"> </w:t>
      </w:r>
      <w:r w:rsidRPr="00CD21C1">
        <w:rPr>
          <w:rStyle w:val="text"/>
          <w:rFonts w:ascii="Arial" w:hAnsi="Arial" w:cs="Arial"/>
          <w:color w:val="000000"/>
        </w:rPr>
        <w:t>was asked by the Pharisees when the kingdom of God was coming, and he answered, ‘The kingdom of God is not coming with things that can be observed; </w:t>
      </w:r>
      <w:r w:rsidRPr="00CD21C1">
        <w:rPr>
          <w:rStyle w:val="text"/>
          <w:rFonts w:ascii="Arial" w:hAnsi="Arial" w:cs="Arial"/>
          <w:b/>
          <w:bCs/>
          <w:color w:val="000000"/>
          <w:vertAlign w:val="superscript"/>
        </w:rPr>
        <w:t>21 </w:t>
      </w:r>
      <w:r w:rsidRPr="00CD21C1">
        <w:rPr>
          <w:rStyle w:val="text"/>
          <w:rFonts w:ascii="Arial" w:hAnsi="Arial" w:cs="Arial"/>
          <w:color w:val="000000"/>
        </w:rPr>
        <w:t>nor will they say, “Look, here it is!” or “There it is!” For, in fact, the kingdom of God is among you.’</w:t>
      </w:r>
    </w:p>
    <w:p w14:paraId="6F47826C" w14:textId="38E59F18" w:rsidR="00CD21C1" w:rsidRPr="00CD21C1" w:rsidRDefault="00CD21C1" w:rsidP="00CD21C1">
      <w:pPr>
        <w:pStyle w:val="NormalWeb"/>
        <w:shd w:val="clear" w:color="auto" w:fill="FFFFFF"/>
        <w:rPr>
          <w:rFonts w:ascii="Arial" w:hAnsi="Arial" w:cs="Arial"/>
          <w:color w:val="000000"/>
        </w:rPr>
      </w:pPr>
      <w:r w:rsidRPr="00CD21C1">
        <w:rPr>
          <w:rStyle w:val="text"/>
          <w:rFonts w:ascii="Arial" w:hAnsi="Arial" w:cs="Arial"/>
          <w:b/>
          <w:bCs/>
          <w:color w:val="000000"/>
          <w:vertAlign w:val="superscript"/>
        </w:rPr>
        <w:t>22 </w:t>
      </w:r>
      <w:r w:rsidRPr="00CD21C1">
        <w:rPr>
          <w:rStyle w:val="text"/>
          <w:rFonts w:ascii="Arial" w:hAnsi="Arial" w:cs="Arial"/>
          <w:color w:val="000000"/>
        </w:rPr>
        <w:t>Then he said to the disciples, ‘The days are coming when you will long to see one of the days of the Son of Man, and you will not see it. </w:t>
      </w:r>
      <w:r w:rsidRPr="00CD21C1">
        <w:rPr>
          <w:rStyle w:val="text"/>
          <w:rFonts w:ascii="Arial" w:hAnsi="Arial" w:cs="Arial"/>
          <w:b/>
          <w:bCs/>
          <w:color w:val="000000"/>
          <w:vertAlign w:val="superscript"/>
        </w:rPr>
        <w:t>23 </w:t>
      </w:r>
      <w:r w:rsidRPr="00CD21C1">
        <w:rPr>
          <w:rStyle w:val="text"/>
          <w:rFonts w:ascii="Arial" w:hAnsi="Arial" w:cs="Arial"/>
          <w:color w:val="000000"/>
        </w:rPr>
        <w:t>They will say to you, “Look there!” or “Look here!” Do not go, do not set off in pursuit. </w:t>
      </w:r>
      <w:r w:rsidRPr="00CD21C1">
        <w:rPr>
          <w:rStyle w:val="text"/>
          <w:rFonts w:ascii="Arial" w:hAnsi="Arial" w:cs="Arial"/>
          <w:b/>
          <w:bCs/>
          <w:color w:val="000000"/>
          <w:vertAlign w:val="superscript"/>
        </w:rPr>
        <w:t>24 </w:t>
      </w:r>
      <w:r w:rsidRPr="00CD21C1">
        <w:rPr>
          <w:rStyle w:val="text"/>
          <w:rFonts w:ascii="Arial" w:hAnsi="Arial" w:cs="Arial"/>
          <w:color w:val="000000"/>
        </w:rPr>
        <w:t>For as the lightning flashes and lights up the sky from one side to the other, so will the Son of Man be in his day.</w:t>
      </w:r>
      <w:r w:rsidRPr="00CD21C1">
        <w:rPr>
          <w:rStyle w:val="text"/>
          <w:rFonts w:ascii="Arial" w:hAnsi="Arial" w:cs="Arial"/>
          <w:b/>
          <w:bCs/>
          <w:color w:val="000000"/>
          <w:vertAlign w:val="superscript"/>
        </w:rPr>
        <w:t xml:space="preserve"> </w:t>
      </w:r>
      <w:r w:rsidRPr="00CD21C1">
        <w:rPr>
          <w:rStyle w:val="text"/>
          <w:rFonts w:ascii="Arial" w:hAnsi="Arial" w:cs="Arial"/>
          <w:b/>
          <w:bCs/>
          <w:color w:val="000000"/>
          <w:vertAlign w:val="superscript"/>
        </w:rPr>
        <w:t>25 </w:t>
      </w:r>
      <w:r w:rsidRPr="00CD21C1">
        <w:rPr>
          <w:rStyle w:val="text"/>
          <w:rFonts w:ascii="Arial" w:hAnsi="Arial" w:cs="Arial"/>
          <w:color w:val="000000"/>
        </w:rPr>
        <w:t>But first he must endure much suffering and be rejected by this generation. </w:t>
      </w:r>
      <w:r w:rsidRPr="00CD21C1">
        <w:rPr>
          <w:rStyle w:val="text"/>
          <w:rFonts w:ascii="Arial" w:hAnsi="Arial" w:cs="Arial"/>
          <w:b/>
          <w:bCs/>
          <w:color w:val="000000"/>
          <w:vertAlign w:val="superscript"/>
        </w:rPr>
        <w:t>26 </w:t>
      </w:r>
      <w:r w:rsidRPr="00CD21C1">
        <w:rPr>
          <w:rStyle w:val="text"/>
          <w:rFonts w:ascii="Arial" w:hAnsi="Arial" w:cs="Arial"/>
          <w:color w:val="000000"/>
        </w:rPr>
        <w:t>Just as it was in the days of Noah, so too it will be in the days of the Son of Man. </w:t>
      </w:r>
      <w:r w:rsidRPr="00CD21C1">
        <w:rPr>
          <w:rStyle w:val="text"/>
          <w:rFonts w:ascii="Arial" w:hAnsi="Arial" w:cs="Arial"/>
          <w:b/>
          <w:bCs/>
          <w:color w:val="000000"/>
          <w:vertAlign w:val="superscript"/>
        </w:rPr>
        <w:t>27 </w:t>
      </w:r>
      <w:r w:rsidRPr="00CD21C1">
        <w:rPr>
          <w:rStyle w:val="text"/>
          <w:rFonts w:ascii="Arial" w:hAnsi="Arial" w:cs="Arial"/>
          <w:color w:val="000000"/>
        </w:rPr>
        <w:t>They were eating and drinking, and marrying and being given in marriage, until the day Noah entered the ark, and the flood came and destroyed all of them. </w:t>
      </w:r>
      <w:r w:rsidRPr="00CD21C1">
        <w:rPr>
          <w:rStyle w:val="text"/>
          <w:rFonts w:ascii="Arial" w:hAnsi="Arial" w:cs="Arial"/>
          <w:b/>
          <w:bCs/>
          <w:color w:val="000000"/>
          <w:vertAlign w:val="superscript"/>
        </w:rPr>
        <w:t>28 </w:t>
      </w:r>
      <w:r w:rsidRPr="00CD21C1">
        <w:rPr>
          <w:rStyle w:val="text"/>
          <w:rFonts w:ascii="Arial" w:hAnsi="Arial" w:cs="Arial"/>
          <w:color w:val="000000"/>
        </w:rPr>
        <w:t xml:space="preserve">Likewise, just as it was in the days of Lot: they were eating and drinking, </w:t>
      </w:r>
      <w:proofErr w:type="gramStart"/>
      <w:r w:rsidRPr="00CD21C1">
        <w:rPr>
          <w:rStyle w:val="text"/>
          <w:rFonts w:ascii="Arial" w:hAnsi="Arial" w:cs="Arial"/>
          <w:color w:val="000000"/>
        </w:rPr>
        <w:t>buying</w:t>
      </w:r>
      <w:proofErr w:type="gramEnd"/>
      <w:r w:rsidRPr="00CD21C1">
        <w:rPr>
          <w:rStyle w:val="text"/>
          <w:rFonts w:ascii="Arial" w:hAnsi="Arial" w:cs="Arial"/>
          <w:color w:val="000000"/>
        </w:rPr>
        <w:t xml:space="preserve"> and selling, planting and building, </w:t>
      </w:r>
      <w:r w:rsidRPr="00CD21C1">
        <w:rPr>
          <w:rStyle w:val="text"/>
          <w:rFonts w:ascii="Arial" w:hAnsi="Arial" w:cs="Arial"/>
          <w:b/>
          <w:bCs/>
          <w:color w:val="000000"/>
          <w:vertAlign w:val="superscript"/>
        </w:rPr>
        <w:t>29 </w:t>
      </w:r>
      <w:r w:rsidRPr="00CD21C1">
        <w:rPr>
          <w:rStyle w:val="text"/>
          <w:rFonts w:ascii="Arial" w:hAnsi="Arial" w:cs="Arial"/>
          <w:color w:val="000000"/>
        </w:rPr>
        <w:t>but on the day that Lot left Sodom, it rained fire and sulphur from heaven and destroyed all of them </w:t>
      </w:r>
      <w:r w:rsidRPr="00CD21C1">
        <w:rPr>
          <w:rStyle w:val="text"/>
          <w:rFonts w:ascii="Arial" w:hAnsi="Arial" w:cs="Arial"/>
          <w:b/>
          <w:bCs/>
          <w:color w:val="000000"/>
          <w:vertAlign w:val="superscript"/>
        </w:rPr>
        <w:t>30 </w:t>
      </w:r>
      <w:r w:rsidRPr="00CD21C1">
        <w:rPr>
          <w:rStyle w:val="text"/>
          <w:rFonts w:ascii="Arial" w:hAnsi="Arial" w:cs="Arial"/>
          <w:color w:val="000000"/>
        </w:rPr>
        <w:t>—it will be like that on the day that the Son of Man is revealed. </w:t>
      </w:r>
      <w:r w:rsidRPr="00CD21C1">
        <w:rPr>
          <w:rStyle w:val="text"/>
          <w:rFonts w:ascii="Arial" w:hAnsi="Arial" w:cs="Arial"/>
          <w:b/>
          <w:bCs/>
          <w:color w:val="000000"/>
          <w:vertAlign w:val="superscript"/>
        </w:rPr>
        <w:t>31 </w:t>
      </w:r>
      <w:r w:rsidRPr="00CD21C1">
        <w:rPr>
          <w:rStyle w:val="text"/>
          <w:rFonts w:ascii="Arial" w:hAnsi="Arial" w:cs="Arial"/>
          <w:color w:val="000000"/>
        </w:rPr>
        <w:t xml:space="preserve">On that day, anyone on the housetop who has belongings in the house must not come down to take them away; and </w:t>
      </w:r>
      <w:proofErr w:type="gramStart"/>
      <w:r w:rsidRPr="00CD21C1">
        <w:rPr>
          <w:rStyle w:val="text"/>
          <w:rFonts w:ascii="Arial" w:hAnsi="Arial" w:cs="Arial"/>
          <w:color w:val="000000"/>
        </w:rPr>
        <w:t>likewise</w:t>
      </w:r>
      <w:proofErr w:type="gramEnd"/>
      <w:r w:rsidRPr="00CD21C1">
        <w:rPr>
          <w:rStyle w:val="text"/>
          <w:rFonts w:ascii="Arial" w:hAnsi="Arial" w:cs="Arial"/>
          <w:color w:val="000000"/>
        </w:rPr>
        <w:t xml:space="preserve"> anyone in the field must not turn back. </w:t>
      </w:r>
      <w:r w:rsidRPr="00CD21C1">
        <w:rPr>
          <w:rStyle w:val="text"/>
          <w:rFonts w:ascii="Arial" w:hAnsi="Arial" w:cs="Arial"/>
          <w:b/>
          <w:bCs/>
          <w:color w:val="000000"/>
          <w:vertAlign w:val="superscript"/>
        </w:rPr>
        <w:t>32 </w:t>
      </w:r>
      <w:r w:rsidRPr="00CD21C1">
        <w:rPr>
          <w:rStyle w:val="text"/>
          <w:rFonts w:ascii="Arial" w:hAnsi="Arial" w:cs="Arial"/>
          <w:color w:val="000000"/>
        </w:rPr>
        <w:t>Remember Lot’s wife. </w:t>
      </w:r>
      <w:r w:rsidRPr="00CD21C1">
        <w:rPr>
          <w:rStyle w:val="text"/>
          <w:rFonts w:ascii="Arial" w:hAnsi="Arial" w:cs="Arial"/>
          <w:b/>
          <w:bCs/>
          <w:color w:val="000000"/>
          <w:vertAlign w:val="superscript"/>
        </w:rPr>
        <w:t>33 </w:t>
      </w:r>
      <w:r w:rsidRPr="00CD21C1">
        <w:rPr>
          <w:rStyle w:val="text"/>
          <w:rFonts w:ascii="Arial" w:hAnsi="Arial" w:cs="Arial"/>
          <w:color w:val="000000"/>
        </w:rPr>
        <w:t>Those who try to make their life secure will lose it, but those who lose their life will keep it. </w:t>
      </w:r>
      <w:r w:rsidRPr="00CD21C1">
        <w:rPr>
          <w:rStyle w:val="text"/>
          <w:rFonts w:ascii="Arial" w:hAnsi="Arial" w:cs="Arial"/>
          <w:b/>
          <w:bCs/>
          <w:color w:val="000000"/>
          <w:vertAlign w:val="superscript"/>
        </w:rPr>
        <w:t>34 </w:t>
      </w:r>
      <w:r w:rsidRPr="00CD21C1">
        <w:rPr>
          <w:rStyle w:val="text"/>
          <w:rFonts w:ascii="Arial" w:hAnsi="Arial" w:cs="Arial"/>
          <w:color w:val="000000"/>
        </w:rPr>
        <w:t>I tell you, on that night there will be two in one bed; one will be taken and the other left. </w:t>
      </w:r>
      <w:r w:rsidRPr="00CD21C1">
        <w:rPr>
          <w:rStyle w:val="text"/>
          <w:rFonts w:ascii="Arial" w:hAnsi="Arial" w:cs="Arial"/>
          <w:b/>
          <w:bCs/>
          <w:color w:val="000000"/>
          <w:vertAlign w:val="superscript"/>
        </w:rPr>
        <w:t>35 </w:t>
      </w:r>
      <w:r w:rsidRPr="00CD21C1">
        <w:rPr>
          <w:rStyle w:val="text"/>
          <w:rFonts w:ascii="Arial" w:hAnsi="Arial" w:cs="Arial"/>
          <w:color w:val="000000"/>
        </w:rPr>
        <w:t>There will be two women grinding meal together; one will be taken and the other left.’ </w:t>
      </w:r>
      <w:r w:rsidRPr="00CD21C1">
        <w:rPr>
          <w:rStyle w:val="text"/>
          <w:rFonts w:ascii="Arial" w:hAnsi="Arial" w:cs="Arial"/>
          <w:b/>
          <w:bCs/>
          <w:color w:val="000000"/>
          <w:vertAlign w:val="superscript"/>
        </w:rPr>
        <w:t>37 </w:t>
      </w:r>
      <w:r w:rsidRPr="00CD21C1">
        <w:rPr>
          <w:rStyle w:val="text"/>
          <w:rFonts w:ascii="Arial" w:hAnsi="Arial" w:cs="Arial"/>
          <w:color w:val="000000"/>
        </w:rPr>
        <w:t>Then they asked him, ‘Where, Lord?’ He said to them, ‘Where the corpse is, there the vultures will gather.’</w:t>
      </w:r>
    </w:p>
    <w:p w14:paraId="3BFB36F0" w14:textId="7532FBC5" w:rsidR="00E5787E" w:rsidRPr="00DD0C00" w:rsidRDefault="00DD0C00" w:rsidP="0061566F">
      <w:pPr>
        <w:spacing w:after="0" w:line="240" w:lineRule="auto"/>
        <w:rPr>
          <w:bCs/>
          <w:sz w:val="24"/>
          <w:szCs w:val="24"/>
        </w:rPr>
      </w:pPr>
      <w:r w:rsidRPr="00DD0C00">
        <w:rPr>
          <w:bCs/>
          <w:sz w:val="24"/>
          <w:szCs w:val="24"/>
        </w:rPr>
        <w:t>This is the word of the Lord</w:t>
      </w:r>
    </w:p>
    <w:p w14:paraId="0781DD59" w14:textId="5D2A5491" w:rsidR="005E0D4A" w:rsidRPr="00EA3635" w:rsidRDefault="005E0D4A" w:rsidP="0061566F">
      <w:pPr>
        <w:spacing w:after="0" w:line="240" w:lineRule="auto"/>
        <w:rPr>
          <w:b/>
          <w:sz w:val="24"/>
          <w:szCs w:val="24"/>
        </w:rPr>
      </w:pPr>
      <w:r w:rsidRPr="00EA3635">
        <w:rPr>
          <w:b/>
          <w:sz w:val="24"/>
          <w:szCs w:val="24"/>
        </w:rPr>
        <w:t>Thanks be to God</w:t>
      </w:r>
    </w:p>
    <w:p w14:paraId="7A475329" w14:textId="3876A44F" w:rsidR="005E0D4A" w:rsidRPr="00EA3635" w:rsidRDefault="003647AB" w:rsidP="007E3494">
      <w:pPr>
        <w:spacing w:after="0" w:line="240" w:lineRule="auto"/>
        <w:rPr>
          <w:b/>
          <w:sz w:val="24"/>
          <w:szCs w:val="24"/>
        </w:rPr>
      </w:pPr>
      <w:r>
        <w:rPr>
          <w:sz w:val="24"/>
          <w:szCs w:val="24"/>
        </w:rPr>
        <w:br/>
      </w:r>
      <w:r w:rsidR="00A24F45">
        <w:rPr>
          <w:b/>
          <w:sz w:val="24"/>
          <w:szCs w:val="24"/>
        </w:rPr>
        <w:t>Talk</w:t>
      </w:r>
    </w:p>
    <w:p w14:paraId="14AC863C" w14:textId="77777777" w:rsidR="00F70F99" w:rsidRDefault="00F70F99" w:rsidP="005621B6">
      <w:pPr>
        <w:spacing w:after="0" w:line="240" w:lineRule="auto"/>
        <w:rPr>
          <w:rFonts w:eastAsia="Arial" w:cstheme="minorBidi"/>
          <w:b/>
          <w:sz w:val="24"/>
          <w:szCs w:val="24"/>
        </w:rPr>
      </w:pPr>
    </w:p>
    <w:p w14:paraId="5807A210" w14:textId="43AB10B3" w:rsidR="005621B6" w:rsidRPr="005621B6" w:rsidRDefault="005621B6" w:rsidP="005621B6">
      <w:pPr>
        <w:spacing w:after="0" w:line="240" w:lineRule="auto"/>
        <w:rPr>
          <w:rFonts w:eastAsia="Arial" w:cstheme="minorBidi"/>
          <w:b/>
          <w:bCs/>
          <w:sz w:val="24"/>
          <w:szCs w:val="24"/>
        </w:rPr>
      </w:pPr>
      <w:r w:rsidRPr="005621B6">
        <w:rPr>
          <w:rFonts w:eastAsia="Arial" w:cstheme="minorBidi"/>
          <w:b/>
          <w:sz w:val="24"/>
          <w:szCs w:val="24"/>
        </w:rPr>
        <w:t>Prayers</w:t>
      </w:r>
    </w:p>
    <w:p w14:paraId="37E123D8"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In our prayers we will pray for the world, the church, our local community, and for those who are in need. </w:t>
      </w:r>
    </w:p>
    <w:p w14:paraId="5328DBC0" w14:textId="77777777" w:rsidR="005621B6" w:rsidRPr="005621B6" w:rsidRDefault="005621B6" w:rsidP="005621B6">
      <w:pPr>
        <w:spacing w:after="0" w:line="240" w:lineRule="auto"/>
        <w:rPr>
          <w:rFonts w:eastAsia="Arial"/>
          <w:i/>
          <w:iCs/>
          <w:sz w:val="24"/>
          <w:szCs w:val="24"/>
          <w:lang w:val="en-US"/>
        </w:rPr>
      </w:pPr>
    </w:p>
    <w:p w14:paraId="61833D20"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At the end of each </w:t>
      </w:r>
      <w:proofErr w:type="gramStart"/>
      <w:r w:rsidRPr="005621B6">
        <w:rPr>
          <w:rFonts w:eastAsia="Arial"/>
          <w:i/>
          <w:iCs/>
          <w:sz w:val="24"/>
          <w:szCs w:val="24"/>
          <w:lang w:val="en-US"/>
        </w:rPr>
        <w:t>section</w:t>
      </w:r>
      <w:proofErr w:type="gramEnd"/>
      <w:r w:rsidRPr="005621B6">
        <w:rPr>
          <w:rFonts w:eastAsia="Arial"/>
          <w:i/>
          <w:iCs/>
          <w:sz w:val="24"/>
          <w:szCs w:val="24"/>
          <w:lang w:val="en-US"/>
        </w:rPr>
        <w:t xml:space="preserve"> we say:</w:t>
      </w:r>
    </w:p>
    <w:p w14:paraId="02CCCF71"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br/>
      </w:r>
      <w:r w:rsidRPr="005621B6">
        <w:rPr>
          <w:rFonts w:eastAsia="Arial"/>
          <w:sz w:val="24"/>
          <w:szCs w:val="24"/>
          <w:lang w:val="en-US"/>
        </w:rPr>
        <w:t>Lord in Your mercy</w:t>
      </w:r>
      <w:r w:rsidRPr="005621B6">
        <w:rPr>
          <w:rFonts w:eastAsia="Arial"/>
          <w:b/>
          <w:bCs/>
          <w:sz w:val="24"/>
          <w:szCs w:val="24"/>
          <w:lang w:val="en-US"/>
        </w:rPr>
        <w:t xml:space="preserve"> </w:t>
      </w:r>
    </w:p>
    <w:p w14:paraId="009CA614" w14:textId="77777777" w:rsidR="005A0775" w:rsidRDefault="005621B6" w:rsidP="005621B6">
      <w:pPr>
        <w:spacing w:after="0" w:line="240" w:lineRule="auto"/>
        <w:rPr>
          <w:rFonts w:eastAsia="Arial"/>
          <w:b/>
          <w:bCs/>
          <w:sz w:val="24"/>
          <w:szCs w:val="24"/>
          <w:lang w:val="en-US"/>
        </w:rPr>
      </w:pPr>
      <w:r w:rsidRPr="005621B6">
        <w:rPr>
          <w:rFonts w:eastAsia="Arial"/>
          <w:b/>
          <w:bCs/>
          <w:sz w:val="24"/>
          <w:szCs w:val="24"/>
          <w:lang w:val="en-US"/>
        </w:rPr>
        <w:t xml:space="preserve">hear our prayer. </w:t>
      </w:r>
    </w:p>
    <w:p w14:paraId="506F658E" w14:textId="1C04D644" w:rsidR="005621B6" w:rsidRPr="005621B6" w:rsidRDefault="005621B6" w:rsidP="005621B6">
      <w:pPr>
        <w:spacing w:after="0" w:line="240" w:lineRule="auto"/>
        <w:rPr>
          <w:rFonts w:eastAsia="Arial"/>
          <w:b/>
          <w:bCs/>
          <w:sz w:val="24"/>
          <w:szCs w:val="24"/>
          <w:lang w:val="en-US"/>
        </w:rPr>
      </w:pPr>
      <w:r w:rsidRPr="005621B6">
        <w:rPr>
          <w:rFonts w:eastAsia="Arial"/>
          <w:i/>
          <w:iCs/>
          <w:sz w:val="24"/>
          <w:szCs w:val="24"/>
        </w:rPr>
        <w:t>And at the end:</w:t>
      </w:r>
    </w:p>
    <w:p w14:paraId="5C97CAF8" w14:textId="77777777" w:rsidR="005621B6" w:rsidRPr="005621B6" w:rsidRDefault="005621B6" w:rsidP="005621B6">
      <w:pPr>
        <w:spacing w:after="0" w:line="240" w:lineRule="auto"/>
        <w:rPr>
          <w:rFonts w:eastAsia="Arial"/>
          <w:sz w:val="24"/>
          <w:szCs w:val="24"/>
        </w:rPr>
      </w:pPr>
    </w:p>
    <w:p w14:paraId="46526E1A" w14:textId="77777777" w:rsidR="005621B6" w:rsidRPr="005621B6" w:rsidRDefault="005621B6" w:rsidP="005621B6">
      <w:pPr>
        <w:spacing w:after="0" w:line="240" w:lineRule="auto"/>
        <w:rPr>
          <w:rFonts w:eastAsia="Arial"/>
          <w:sz w:val="24"/>
          <w:szCs w:val="24"/>
        </w:rPr>
      </w:pPr>
      <w:r w:rsidRPr="005621B6">
        <w:rPr>
          <w:rFonts w:eastAsia="Arial"/>
          <w:sz w:val="24"/>
          <w:szCs w:val="24"/>
        </w:rPr>
        <w:t>Merciful Father,</w:t>
      </w:r>
    </w:p>
    <w:p w14:paraId="6356A566"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accept these prayers</w:t>
      </w:r>
    </w:p>
    <w:p w14:paraId="0E141E9D"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for the sake of your Son,</w:t>
      </w:r>
    </w:p>
    <w:p w14:paraId="34E7175F"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our Saviour Jesus Christ.</w:t>
      </w:r>
    </w:p>
    <w:p w14:paraId="2078630B" w14:textId="2B6F1138" w:rsidR="005621B6" w:rsidRDefault="005621B6" w:rsidP="005621B6">
      <w:pPr>
        <w:spacing w:after="0" w:line="240" w:lineRule="auto"/>
        <w:rPr>
          <w:rFonts w:eastAsia="Arial"/>
          <w:b/>
          <w:sz w:val="24"/>
          <w:szCs w:val="24"/>
        </w:rPr>
      </w:pPr>
      <w:r w:rsidRPr="005621B6">
        <w:rPr>
          <w:rFonts w:eastAsia="Arial"/>
          <w:b/>
          <w:sz w:val="24"/>
          <w:szCs w:val="24"/>
        </w:rPr>
        <w:lastRenderedPageBreak/>
        <w:t>Amen.</w:t>
      </w:r>
    </w:p>
    <w:p w14:paraId="305FDBCA" w14:textId="77777777" w:rsidR="00F165F7" w:rsidRDefault="00F165F7" w:rsidP="000A5297">
      <w:pPr>
        <w:spacing w:after="0" w:line="240" w:lineRule="auto"/>
        <w:rPr>
          <w:rFonts w:eastAsia="Arial"/>
          <w:b/>
          <w:sz w:val="24"/>
          <w:szCs w:val="24"/>
        </w:rPr>
      </w:pPr>
    </w:p>
    <w:p w14:paraId="412B5B4F" w14:textId="7FCB2BE5" w:rsidR="005A0775" w:rsidRDefault="005A0775" w:rsidP="000A5297">
      <w:pPr>
        <w:spacing w:after="0" w:line="240" w:lineRule="auto"/>
        <w:rPr>
          <w:b/>
          <w:sz w:val="24"/>
          <w:szCs w:val="24"/>
        </w:rPr>
      </w:pPr>
      <w:r>
        <w:rPr>
          <w:b/>
          <w:sz w:val="24"/>
          <w:szCs w:val="24"/>
        </w:rPr>
        <w:t>The Lord’s Prayer</w:t>
      </w:r>
    </w:p>
    <w:p w14:paraId="2C9A338E" w14:textId="77777777" w:rsidR="005A0775" w:rsidRDefault="005A0775" w:rsidP="000A5297">
      <w:pPr>
        <w:spacing w:after="0" w:line="240" w:lineRule="auto"/>
        <w:rPr>
          <w:b/>
          <w:sz w:val="24"/>
          <w:szCs w:val="24"/>
        </w:rPr>
      </w:pPr>
    </w:p>
    <w:p w14:paraId="389C8D11" w14:textId="375AAC8B" w:rsidR="000A5297" w:rsidRPr="00EA3635" w:rsidRDefault="000A5297" w:rsidP="000A5297">
      <w:pPr>
        <w:spacing w:after="0" w:line="240" w:lineRule="auto"/>
        <w:rPr>
          <w:b/>
          <w:sz w:val="24"/>
          <w:szCs w:val="24"/>
        </w:rPr>
      </w:pPr>
      <w:r w:rsidRPr="00EA3635">
        <w:rPr>
          <w:b/>
          <w:sz w:val="24"/>
          <w:szCs w:val="24"/>
        </w:rPr>
        <w:t xml:space="preserve">Our Father in heaven, </w:t>
      </w:r>
    </w:p>
    <w:p w14:paraId="68DC9B6B" w14:textId="77777777" w:rsidR="000A5297" w:rsidRPr="00EA3635" w:rsidRDefault="000A5297" w:rsidP="000A5297">
      <w:pPr>
        <w:spacing w:after="0" w:line="240" w:lineRule="auto"/>
        <w:rPr>
          <w:b/>
          <w:sz w:val="24"/>
          <w:szCs w:val="24"/>
        </w:rPr>
      </w:pPr>
      <w:r w:rsidRPr="00EA3635">
        <w:rPr>
          <w:b/>
          <w:sz w:val="24"/>
          <w:szCs w:val="24"/>
        </w:rPr>
        <w:t xml:space="preserve">hallowed be your name, </w:t>
      </w:r>
    </w:p>
    <w:p w14:paraId="72433454" w14:textId="77777777" w:rsidR="000A5297" w:rsidRPr="00EA3635" w:rsidRDefault="000A5297" w:rsidP="000A5297">
      <w:pPr>
        <w:spacing w:after="0" w:line="240" w:lineRule="auto"/>
        <w:rPr>
          <w:b/>
          <w:sz w:val="24"/>
          <w:szCs w:val="24"/>
        </w:rPr>
      </w:pPr>
      <w:r w:rsidRPr="00EA3635">
        <w:rPr>
          <w:b/>
          <w:sz w:val="24"/>
          <w:szCs w:val="24"/>
        </w:rPr>
        <w:t xml:space="preserve">your kingdom come, </w:t>
      </w:r>
    </w:p>
    <w:p w14:paraId="173B8044" w14:textId="77777777" w:rsidR="000A5297" w:rsidRPr="00EA3635" w:rsidRDefault="000A5297" w:rsidP="000A5297">
      <w:pPr>
        <w:spacing w:after="0" w:line="240" w:lineRule="auto"/>
        <w:rPr>
          <w:b/>
          <w:sz w:val="24"/>
          <w:szCs w:val="24"/>
        </w:rPr>
      </w:pPr>
      <w:r w:rsidRPr="00EA3635">
        <w:rPr>
          <w:b/>
          <w:sz w:val="24"/>
          <w:szCs w:val="24"/>
        </w:rPr>
        <w:t xml:space="preserve">your will be done, </w:t>
      </w:r>
    </w:p>
    <w:p w14:paraId="60B46D05" w14:textId="77777777" w:rsidR="000A5297" w:rsidRPr="00EA3635" w:rsidRDefault="000A5297" w:rsidP="000A5297">
      <w:pPr>
        <w:spacing w:after="0" w:line="240" w:lineRule="auto"/>
        <w:rPr>
          <w:b/>
          <w:sz w:val="24"/>
          <w:szCs w:val="24"/>
        </w:rPr>
      </w:pPr>
      <w:r w:rsidRPr="00EA3635">
        <w:rPr>
          <w:b/>
          <w:sz w:val="24"/>
          <w:szCs w:val="24"/>
        </w:rPr>
        <w:t xml:space="preserve">on earth as in heaven. </w:t>
      </w:r>
    </w:p>
    <w:p w14:paraId="04C73B20" w14:textId="77777777" w:rsidR="000A5297" w:rsidRPr="00EA3635" w:rsidRDefault="000A5297" w:rsidP="000A5297">
      <w:pPr>
        <w:spacing w:after="0" w:line="240" w:lineRule="auto"/>
        <w:rPr>
          <w:b/>
          <w:sz w:val="24"/>
          <w:szCs w:val="24"/>
        </w:rPr>
      </w:pPr>
      <w:r w:rsidRPr="00EA3635">
        <w:rPr>
          <w:b/>
          <w:sz w:val="24"/>
          <w:szCs w:val="24"/>
        </w:rPr>
        <w:t>Give us today our daily bread.</w:t>
      </w:r>
    </w:p>
    <w:p w14:paraId="6A33FA16" w14:textId="77777777" w:rsidR="000A5297" w:rsidRPr="00EA3635" w:rsidRDefault="000A5297" w:rsidP="000A5297">
      <w:pPr>
        <w:spacing w:after="0" w:line="240" w:lineRule="auto"/>
        <w:rPr>
          <w:b/>
          <w:sz w:val="24"/>
          <w:szCs w:val="24"/>
        </w:rPr>
      </w:pPr>
      <w:r w:rsidRPr="00EA3635">
        <w:rPr>
          <w:b/>
          <w:sz w:val="24"/>
          <w:szCs w:val="24"/>
        </w:rPr>
        <w:t xml:space="preserve">Forgive us our sins </w:t>
      </w:r>
    </w:p>
    <w:p w14:paraId="670E186C" w14:textId="77777777" w:rsidR="000A5297" w:rsidRPr="00EA3635" w:rsidRDefault="000A5297" w:rsidP="000A5297">
      <w:pPr>
        <w:spacing w:after="0" w:line="240" w:lineRule="auto"/>
        <w:rPr>
          <w:b/>
          <w:sz w:val="24"/>
          <w:szCs w:val="24"/>
        </w:rPr>
      </w:pPr>
      <w:r w:rsidRPr="00EA3635">
        <w:rPr>
          <w:b/>
          <w:sz w:val="24"/>
          <w:szCs w:val="24"/>
        </w:rPr>
        <w:t xml:space="preserve">as we forgive those who sin against us. </w:t>
      </w:r>
    </w:p>
    <w:p w14:paraId="22CBDFCC" w14:textId="77777777" w:rsidR="000A5297" w:rsidRPr="00EA3635" w:rsidRDefault="000A5297" w:rsidP="000A5297">
      <w:pPr>
        <w:spacing w:after="0" w:line="240" w:lineRule="auto"/>
        <w:rPr>
          <w:b/>
          <w:sz w:val="24"/>
          <w:szCs w:val="24"/>
        </w:rPr>
      </w:pPr>
      <w:r w:rsidRPr="00EA3635">
        <w:rPr>
          <w:b/>
          <w:sz w:val="24"/>
          <w:szCs w:val="24"/>
        </w:rPr>
        <w:t xml:space="preserve">Lead us not into temptation </w:t>
      </w:r>
    </w:p>
    <w:p w14:paraId="0255528E" w14:textId="77777777" w:rsidR="000A5297" w:rsidRPr="00EA3635" w:rsidRDefault="000A5297" w:rsidP="000A5297">
      <w:pPr>
        <w:spacing w:after="0" w:line="240" w:lineRule="auto"/>
        <w:rPr>
          <w:b/>
          <w:sz w:val="24"/>
          <w:szCs w:val="24"/>
        </w:rPr>
      </w:pPr>
      <w:r w:rsidRPr="00EA3635">
        <w:rPr>
          <w:b/>
          <w:sz w:val="24"/>
          <w:szCs w:val="24"/>
        </w:rPr>
        <w:t xml:space="preserve">but deliver us from evil. </w:t>
      </w:r>
    </w:p>
    <w:p w14:paraId="1E4CC2F7" w14:textId="77777777" w:rsidR="000A5297" w:rsidRPr="00EA3635" w:rsidRDefault="000A5297" w:rsidP="000A5297">
      <w:pPr>
        <w:tabs>
          <w:tab w:val="left" w:pos="7920"/>
        </w:tabs>
        <w:spacing w:after="0" w:line="240" w:lineRule="auto"/>
        <w:rPr>
          <w:b/>
          <w:sz w:val="24"/>
          <w:szCs w:val="24"/>
        </w:rPr>
      </w:pPr>
      <w:r w:rsidRPr="00EA3635">
        <w:rPr>
          <w:b/>
          <w:sz w:val="24"/>
          <w:szCs w:val="24"/>
        </w:rPr>
        <w:t>For the kingdom, the power</w:t>
      </w:r>
      <w:r>
        <w:rPr>
          <w:b/>
          <w:sz w:val="24"/>
          <w:szCs w:val="24"/>
        </w:rPr>
        <w:t>,</w:t>
      </w:r>
    </w:p>
    <w:p w14:paraId="01E04C1D" w14:textId="77777777" w:rsidR="000A5297" w:rsidRPr="00EA3635" w:rsidRDefault="000A5297" w:rsidP="000A5297">
      <w:pPr>
        <w:spacing w:after="0" w:line="240" w:lineRule="auto"/>
        <w:rPr>
          <w:b/>
          <w:sz w:val="24"/>
          <w:szCs w:val="24"/>
        </w:rPr>
      </w:pPr>
      <w:r w:rsidRPr="00EA3635">
        <w:rPr>
          <w:b/>
          <w:sz w:val="24"/>
          <w:szCs w:val="24"/>
        </w:rPr>
        <w:t xml:space="preserve">and the glory are yours, </w:t>
      </w:r>
    </w:p>
    <w:p w14:paraId="14D49881" w14:textId="77777777" w:rsidR="000A5297" w:rsidRPr="00EA3635" w:rsidRDefault="000A5297" w:rsidP="000A5297">
      <w:pPr>
        <w:spacing w:after="0" w:line="240" w:lineRule="auto"/>
        <w:rPr>
          <w:b/>
          <w:sz w:val="24"/>
          <w:szCs w:val="24"/>
        </w:rPr>
      </w:pPr>
      <w:r w:rsidRPr="00EA3635">
        <w:rPr>
          <w:b/>
          <w:sz w:val="24"/>
          <w:szCs w:val="24"/>
        </w:rPr>
        <w:t xml:space="preserve">now and for ever. </w:t>
      </w:r>
    </w:p>
    <w:p w14:paraId="4922B127" w14:textId="721DAECA" w:rsidR="007C7992" w:rsidRDefault="000A5297" w:rsidP="00F165F7">
      <w:pPr>
        <w:spacing w:after="0" w:line="240" w:lineRule="auto"/>
        <w:rPr>
          <w:b/>
          <w:sz w:val="24"/>
          <w:szCs w:val="24"/>
        </w:rPr>
      </w:pPr>
      <w:r w:rsidRPr="00EA3635">
        <w:rPr>
          <w:b/>
          <w:sz w:val="24"/>
          <w:szCs w:val="24"/>
        </w:rPr>
        <w:t>Amen.</w:t>
      </w:r>
      <w:r w:rsidR="00F165F7">
        <w:rPr>
          <w:b/>
          <w:sz w:val="24"/>
          <w:szCs w:val="24"/>
        </w:rPr>
        <w:br/>
      </w:r>
      <w:r w:rsidR="00F165F7">
        <w:rPr>
          <w:b/>
          <w:sz w:val="24"/>
          <w:szCs w:val="24"/>
        </w:rPr>
        <w:br/>
      </w:r>
      <w:r w:rsidR="00241013">
        <w:rPr>
          <w:b/>
          <w:bCs/>
          <w:sz w:val="24"/>
          <w:szCs w:val="24"/>
        </w:rPr>
        <w:t>Notices</w:t>
      </w:r>
      <w:r w:rsidR="00F165F7">
        <w:rPr>
          <w:b/>
          <w:bCs/>
          <w:sz w:val="24"/>
          <w:szCs w:val="24"/>
        </w:rPr>
        <w:br/>
      </w:r>
      <w:r w:rsidR="00F165F7">
        <w:rPr>
          <w:b/>
          <w:bCs/>
          <w:sz w:val="24"/>
          <w:szCs w:val="24"/>
        </w:rPr>
        <w:br/>
      </w:r>
      <w:r w:rsidR="00A2004E" w:rsidRPr="008F15E8">
        <w:rPr>
          <w:b/>
          <w:sz w:val="24"/>
          <w:szCs w:val="24"/>
        </w:rPr>
        <w:t xml:space="preserve">Song – </w:t>
      </w:r>
      <w:r w:rsidR="00CD21C1">
        <w:rPr>
          <w:b/>
          <w:sz w:val="24"/>
          <w:szCs w:val="24"/>
        </w:rPr>
        <w:t>Guardian</w:t>
      </w:r>
    </w:p>
    <w:p w14:paraId="47873DF5" w14:textId="1AF06DB3" w:rsidR="005538A8" w:rsidRDefault="0019598A" w:rsidP="005538A8">
      <w:pPr>
        <w:pStyle w:val="NormalWeb"/>
        <w:rPr>
          <w:rFonts w:ascii="Arial" w:hAnsi="Arial" w:cs="Arial"/>
          <w:color w:val="2C2A29"/>
        </w:rPr>
      </w:pPr>
      <w:r w:rsidRPr="008F15E8">
        <w:rPr>
          <w:noProof/>
        </w:rPr>
        <mc:AlternateContent>
          <mc:Choice Requires="wps">
            <w:drawing>
              <wp:anchor distT="0" distB="0" distL="114300" distR="114300" simplePos="0" relativeHeight="251669504" behindDoc="0" locked="0" layoutInCell="1" allowOverlap="1" wp14:anchorId="08AA5307" wp14:editId="4CA96E11">
                <wp:simplePos x="0" y="0"/>
                <wp:positionH relativeFrom="margin">
                  <wp:posOffset>3223260</wp:posOffset>
                </wp:positionH>
                <wp:positionV relativeFrom="paragraph">
                  <wp:posOffset>186055</wp:posOffset>
                </wp:positionV>
                <wp:extent cx="3248025" cy="28479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248025" cy="2847975"/>
                        </a:xfrm>
                        <a:prstGeom prst="rect">
                          <a:avLst/>
                        </a:prstGeom>
                        <a:solidFill>
                          <a:schemeClr val="lt1"/>
                        </a:solidFill>
                        <a:ln w="6350">
                          <a:noFill/>
                        </a:ln>
                      </wps:spPr>
                      <wps:txbx>
                        <w:txbxContent>
                          <w:p w14:paraId="2DA78F20" w14:textId="77777777" w:rsidR="005538A8" w:rsidRPr="005538A8" w:rsidRDefault="005538A8" w:rsidP="005538A8">
                            <w:pPr>
                              <w:spacing w:after="0" w:line="240" w:lineRule="auto"/>
                              <w:rPr>
                                <w:rFonts w:eastAsia="Times New Roman"/>
                                <w:color w:val="2C2A29"/>
                                <w:sz w:val="24"/>
                                <w:szCs w:val="24"/>
                                <w:shd w:val="clear" w:color="auto" w:fill="FFFFFF"/>
                                <w:lang w:eastAsia="en-GB"/>
                              </w:rPr>
                            </w:pPr>
                            <w:r w:rsidRPr="005538A8">
                              <w:rPr>
                                <w:rFonts w:eastAsia="Times New Roman"/>
                                <w:color w:val="2C2A29"/>
                                <w:sz w:val="24"/>
                                <w:szCs w:val="24"/>
                                <w:shd w:val="clear" w:color="auto" w:fill="FFFFFF"/>
                                <w:lang w:eastAsia="en-GB"/>
                              </w:rPr>
                              <w:t>You are God our great defender</w:t>
                            </w:r>
                            <w:r w:rsidRPr="005538A8">
                              <w:rPr>
                                <w:rFonts w:eastAsia="Times New Roman"/>
                                <w:color w:val="2C2A29"/>
                                <w:sz w:val="24"/>
                                <w:szCs w:val="24"/>
                                <w:lang w:eastAsia="en-GB"/>
                              </w:rPr>
                              <w:br/>
                            </w:r>
                            <w:r w:rsidRPr="005538A8">
                              <w:rPr>
                                <w:rFonts w:eastAsia="Times New Roman"/>
                                <w:color w:val="2C2A29"/>
                                <w:sz w:val="24"/>
                                <w:szCs w:val="24"/>
                                <w:shd w:val="clear" w:color="auto" w:fill="FFFFFF"/>
                                <w:lang w:eastAsia="en-GB"/>
                              </w:rPr>
                              <w:t>Strong in love forever faithful</w:t>
                            </w:r>
                            <w:r w:rsidRPr="005538A8">
                              <w:rPr>
                                <w:rFonts w:eastAsia="Times New Roman"/>
                                <w:color w:val="2C2A29"/>
                                <w:sz w:val="24"/>
                                <w:szCs w:val="24"/>
                                <w:lang w:eastAsia="en-GB"/>
                              </w:rPr>
                              <w:br/>
                            </w:r>
                            <w:r w:rsidRPr="005538A8">
                              <w:rPr>
                                <w:rFonts w:eastAsia="Times New Roman"/>
                                <w:color w:val="2C2A29"/>
                                <w:sz w:val="24"/>
                                <w:szCs w:val="24"/>
                                <w:shd w:val="clear" w:color="auto" w:fill="FFFFFF"/>
                                <w:lang w:eastAsia="en-GB"/>
                              </w:rPr>
                              <w:t>We are Yours and we will trust in You</w:t>
                            </w:r>
                          </w:p>
                          <w:p w14:paraId="102A8536" w14:textId="77777777" w:rsidR="005538A8" w:rsidRPr="005538A8" w:rsidRDefault="005538A8" w:rsidP="005538A8">
                            <w:pPr>
                              <w:spacing w:after="0" w:line="240" w:lineRule="auto"/>
                              <w:rPr>
                                <w:rFonts w:eastAsia="Times New Roman"/>
                                <w:sz w:val="24"/>
                                <w:szCs w:val="24"/>
                                <w:lang w:eastAsia="en-GB"/>
                              </w:rPr>
                            </w:pPr>
                          </w:p>
                          <w:p w14:paraId="4A452024" w14:textId="77777777" w:rsidR="005538A8" w:rsidRPr="005538A8" w:rsidRDefault="005538A8" w:rsidP="005538A8">
                            <w:pPr>
                              <w:spacing w:line="256" w:lineRule="auto"/>
                              <w:rPr>
                                <w:rFonts w:eastAsia="Arial"/>
                                <w:sz w:val="24"/>
                                <w:szCs w:val="24"/>
                              </w:rPr>
                            </w:pPr>
                            <w:r w:rsidRPr="005538A8">
                              <w:rPr>
                                <w:rFonts w:eastAsia="Arial"/>
                                <w:i/>
                                <w:iCs/>
                                <w:color w:val="2C2A29"/>
                                <w:sz w:val="24"/>
                                <w:szCs w:val="24"/>
                              </w:rPr>
                              <w:t>You go before me</w:t>
                            </w:r>
                            <w:r w:rsidRPr="005538A8">
                              <w:rPr>
                                <w:rFonts w:eastAsia="Arial"/>
                                <w:i/>
                                <w:iCs/>
                                <w:color w:val="2C2A29"/>
                                <w:sz w:val="24"/>
                                <w:szCs w:val="24"/>
                              </w:rPr>
                              <w:br/>
                              <w:t>You're there beside me…….</w:t>
                            </w:r>
                          </w:p>
                          <w:p w14:paraId="44E8BC5A" w14:textId="54B3A5F8" w:rsidR="0018359E" w:rsidRPr="008F15E8" w:rsidRDefault="0018359E" w:rsidP="008F15E8">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5307" id="Text Box 5" o:spid="_x0000_s1027" type="#_x0000_t202" style="position:absolute;margin-left:253.8pt;margin-top:14.65pt;width:255.75pt;height:22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" fillcolor="white [3201]" stroked="f" strokeweight=".5pt">
                <v:textbox>
                  <w:txbxContent>
                    <w:p w14:paraId="2DA78F20" w14:textId="77777777" w:rsidR="005538A8" w:rsidRPr="005538A8" w:rsidRDefault="005538A8" w:rsidP="005538A8">
                      <w:pPr>
                        <w:spacing w:after="0" w:line="240" w:lineRule="auto"/>
                        <w:rPr>
                          <w:rFonts w:eastAsia="Times New Roman"/>
                          <w:color w:val="2C2A29"/>
                          <w:sz w:val="24"/>
                          <w:szCs w:val="24"/>
                          <w:shd w:val="clear" w:color="auto" w:fill="FFFFFF"/>
                          <w:lang w:eastAsia="en-GB"/>
                        </w:rPr>
                      </w:pPr>
                      <w:r w:rsidRPr="005538A8">
                        <w:rPr>
                          <w:rFonts w:eastAsia="Times New Roman"/>
                          <w:color w:val="2C2A29"/>
                          <w:sz w:val="24"/>
                          <w:szCs w:val="24"/>
                          <w:shd w:val="clear" w:color="auto" w:fill="FFFFFF"/>
                          <w:lang w:eastAsia="en-GB"/>
                        </w:rPr>
                        <w:t>You are God our great defender</w:t>
                      </w:r>
                      <w:r w:rsidRPr="005538A8">
                        <w:rPr>
                          <w:rFonts w:eastAsia="Times New Roman"/>
                          <w:color w:val="2C2A29"/>
                          <w:sz w:val="24"/>
                          <w:szCs w:val="24"/>
                          <w:lang w:eastAsia="en-GB"/>
                        </w:rPr>
                        <w:br/>
                      </w:r>
                      <w:r w:rsidRPr="005538A8">
                        <w:rPr>
                          <w:rFonts w:eastAsia="Times New Roman"/>
                          <w:color w:val="2C2A29"/>
                          <w:sz w:val="24"/>
                          <w:szCs w:val="24"/>
                          <w:shd w:val="clear" w:color="auto" w:fill="FFFFFF"/>
                          <w:lang w:eastAsia="en-GB"/>
                        </w:rPr>
                        <w:t>Strong in love forever faithful</w:t>
                      </w:r>
                      <w:r w:rsidRPr="005538A8">
                        <w:rPr>
                          <w:rFonts w:eastAsia="Times New Roman"/>
                          <w:color w:val="2C2A29"/>
                          <w:sz w:val="24"/>
                          <w:szCs w:val="24"/>
                          <w:lang w:eastAsia="en-GB"/>
                        </w:rPr>
                        <w:br/>
                      </w:r>
                      <w:r w:rsidRPr="005538A8">
                        <w:rPr>
                          <w:rFonts w:eastAsia="Times New Roman"/>
                          <w:color w:val="2C2A29"/>
                          <w:sz w:val="24"/>
                          <w:szCs w:val="24"/>
                          <w:shd w:val="clear" w:color="auto" w:fill="FFFFFF"/>
                          <w:lang w:eastAsia="en-GB"/>
                        </w:rPr>
                        <w:t>We are Yours and we will trust in You</w:t>
                      </w:r>
                    </w:p>
                    <w:p w14:paraId="102A8536" w14:textId="77777777" w:rsidR="005538A8" w:rsidRPr="005538A8" w:rsidRDefault="005538A8" w:rsidP="005538A8">
                      <w:pPr>
                        <w:spacing w:after="0" w:line="240" w:lineRule="auto"/>
                        <w:rPr>
                          <w:rFonts w:eastAsia="Times New Roman"/>
                          <w:sz w:val="24"/>
                          <w:szCs w:val="24"/>
                          <w:lang w:eastAsia="en-GB"/>
                        </w:rPr>
                      </w:pPr>
                    </w:p>
                    <w:p w14:paraId="4A452024" w14:textId="77777777" w:rsidR="005538A8" w:rsidRPr="005538A8" w:rsidRDefault="005538A8" w:rsidP="005538A8">
                      <w:pPr>
                        <w:spacing w:line="256" w:lineRule="auto"/>
                        <w:rPr>
                          <w:rFonts w:eastAsia="Arial"/>
                          <w:sz w:val="24"/>
                          <w:szCs w:val="24"/>
                        </w:rPr>
                      </w:pPr>
                      <w:r w:rsidRPr="005538A8">
                        <w:rPr>
                          <w:rFonts w:eastAsia="Arial"/>
                          <w:i/>
                          <w:iCs/>
                          <w:color w:val="2C2A29"/>
                          <w:sz w:val="24"/>
                          <w:szCs w:val="24"/>
                        </w:rPr>
                        <w:t>You go before me</w:t>
                      </w:r>
                      <w:r w:rsidRPr="005538A8">
                        <w:rPr>
                          <w:rFonts w:eastAsia="Arial"/>
                          <w:i/>
                          <w:iCs/>
                          <w:color w:val="2C2A29"/>
                          <w:sz w:val="24"/>
                          <w:szCs w:val="24"/>
                        </w:rPr>
                        <w:br/>
                        <w:t>You're there beside me…….</w:t>
                      </w:r>
                    </w:p>
                    <w:p w14:paraId="44E8BC5A" w14:textId="54B3A5F8" w:rsidR="0018359E" w:rsidRPr="008F15E8" w:rsidRDefault="0018359E" w:rsidP="008F15E8">
                      <w:pPr>
                        <w:pStyle w:val="NoSpacing"/>
                        <w:rPr>
                          <w:sz w:val="24"/>
                          <w:szCs w:val="24"/>
                        </w:rPr>
                      </w:pPr>
                    </w:p>
                  </w:txbxContent>
                </v:textbox>
                <w10:wrap anchorx="margin"/>
              </v:shape>
            </w:pict>
          </mc:Fallback>
        </mc:AlternateContent>
      </w:r>
      <w:r w:rsidR="005538A8">
        <w:rPr>
          <w:rFonts w:ascii="Arial" w:hAnsi="Arial" w:cs="Arial"/>
          <w:color w:val="2C2A29"/>
        </w:rPr>
        <w:t>K</w:t>
      </w:r>
      <w:r w:rsidR="005538A8">
        <w:rPr>
          <w:rFonts w:ascii="Arial" w:hAnsi="Arial" w:cs="Arial"/>
          <w:color w:val="2C2A29"/>
        </w:rPr>
        <w:t>ing of love and grace my Guardian</w:t>
      </w:r>
      <w:r w:rsidR="005538A8">
        <w:rPr>
          <w:rFonts w:ascii="Arial" w:hAnsi="Arial" w:cs="Arial"/>
          <w:color w:val="2C2A29"/>
        </w:rPr>
        <w:br/>
        <w:t>All my hopes and fears are in Your hands</w:t>
      </w:r>
      <w:r w:rsidR="005538A8">
        <w:rPr>
          <w:rFonts w:ascii="Arial" w:hAnsi="Arial" w:cs="Arial"/>
          <w:color w:val="2C2A29"/>
        </w:rPr>
        <w:br/>
        <w:t>I'm in Your hands</w:t>
      </w:r>
      <w:r w:rsidR="005538A8">
        <w:rPr>
          <w:rFonts w:ascii="Arial" w:hAnsi="Arial" w:cs="Arial"/>
          <w:color w:val="2C2A29"/>
        </w:rPr>
        <w:br/>
        <w:t xml:space="preserve">Where You </w:t>
      </w:r>
      <w:proofErr w:type="gramStart"/>
      <w:r w:rsidR="005538A8">
        <w:rPr>
          <w:rFonts w:ascii="Arial" w:hAnsi="Arial" w:cs="Arial"/>
          <w:color w:val="2C2A29"/>
        </w:rPr>
        <w:t>go</w:t>
      </w:r>
      <w:proofErr w:type="gramEnd"/>
      <w:r w:rsidR="005538A8">
        <w:rPr>
          <w:rFonts w:ascii="Arial" w:hAnsi="Arial" w:cs="Arial"/>
          <w:color w:val="2C2A29"/>
        </w:rPr>
        <w:t xml:space="preserve"> I'll go show me the way</w:t>
      </w:r>
      <w:r w:rsidR="005538A8">
        <w:rPr>
          <w:rFonts w:ascii="Arial" w:hAnsi="Arial" w:cs="Arial"/>
          <w:color w:val="2C2A29"/>
        </w:rPr>
        <w:br/>
      </w:r>
      <w:proofErr w:type="spellStart"/>
      <w:r w:rsidR="005538A8">
        <w:rPr>
          <w:rFonts w:ascii="Arial" w:hAnsi="Arial" w:cs="Arial"/>
          <w:color w:val="2C2A29"/>
        </w:rPr>
        <w:t>Ev'ry</w:t>
      </w:r>
      <w:proofErr w:type="spellEnd"/>
      <w:r w:rsidR="005538A8">
        <w:rPr>
          <w:rFonts w:ascii="Arial" w:hAnsi="Arial" w:cs="Arial"/>
          <w:color w:val="2C2A29"/>
        </w:rPr>
        <w:t xml:space="preserve"> step I take be now my guide</w:t>
      </w:r>
      <w:r w:rsidR="005538A8">
        <w:rPr>
          <w:rFonts w:ascii="Arial" w:hAnsi="Arial" w:cs="Arial"/>
          <w:color w:val="2C2A29"/>
        </w:rPr>
        <w:br/>
        <w:t>God on my side</w:t>
      </w:r>
    </w:p>
    <w:p w14:paraId="2A60C3E3" w14:textId="77777777" w:rsidR="005538A8" w:rsidRDefault="005538A8" w:rsidP="005538A8">
      <w:pPr>
        <w:pStyle w:val="NormalWeb"/>
        <w:rPr>
          <w:rFonts w:ascii="Arial" w:hAnsi="Arial" w:cs="Arial"/>
          <w:i/>
          <w:iCs/>
          <w:color w:val="2C2A29"/>
        </w:rPr>
      </w:pPr>
      <w:r>
        <w:rPr>
          <w:rFonts w:ascii="Arial" w:hAnsi="Arial" w:cs="Arial"/>
          <w:i/>
          <w:iCs/>
          <w:color w:val="2C2A29"/>
        </w:rPr>
        <w:t>You go before me</w:t>
      </w:r>
      <w:r>
        <w:rPr>
          <w:rFonts w:ascii="Arial" w:hAnsi="Arial" w:cs="Arial"/>
          <w:i/>
          <w:iCs/>
          <w:color w:val="2C2A29"/>
        </w:rPr>
        <w:br/>
        <w:t>You're there beside me</w:t>
      </w:r>
      <w:r>
        <w:rPr>
          <w:rFonts w:ascii="Arial" w:hAnsi="Arial" w:cs="Arial"/>
          <w:i/>
          <w:iCs/>
          <w:color w:val="2C2A29"/>
        </w:rPr>
        <w:br/>
        <w:t>And if I wander Love will find me</w:t>
      </w:r>
      <w:r>
        <w:rPr>
          <w:rFonts w:ascii="Arial" w:hAnsi="Arial" w:cs="Arial"/>
          <w:i/>
          <w:iCs/>
          <w:color w:val="2C2A29"/>
        </w:rPr>
        <w:br/>
        <w:t>Goodness and mercy will always follow</w:t>
      </w:r>
      <w:r>
        <w:rPr>
          <w:rFonts w:ascii="Arial" w:hAnsi="Arial" w:cs="Arial"/>
          <w:i/>
          <w:iCs/>
          <w:color w:val="2C2A29"/>
        </w:rPr>
        <w:br/>
        <w:t>You go before me my Guardian</w:t>
      </w:r>
    </w:p>
    <w:p w14:paraId="5D4793CF" w14:textId="77777777" w:rsidR="005538A8" w:rsidRDefault="005538A8" w:rsidP="005538A8">
      <w:pPr>
        <w:pStyle w:val="NormalWeb"/>
        <w:rPr>
          <w:rFonts w:ascii="Arial" w:hAnsi="Arial" w:cs="Arial"/>
          <w:color w:val="2C2A29"/>
        </w:rPr>
      </w:pPr>
      <w:r>
        <w:rPr>
          <w:rFonts w:ascii="Arial" w:hAnsi="Arial" w:cs="Arial"/>
          <w:color w:val="2C2A29"/>
        </w:rPr>
        <w:t>When I hear You say trust and obey</w:t>
      </w:r>
      <w:r>
        <w:rPr>
          <w:rFonts w:ascii="Arial" w:hAnsi="Arial" w:cs="Arial"/>
          <w:color w:val="2C2A29"/>
        </w:rPr>
        <w:br/>
        <w:t>I will walk by faith and not by sight</w:t>
      </w:r>
      <w:r>
        <w:rPr>
          <w:rFonts w:ascii="Arial" w:hAnsi="Arial" w:cs="Arial"/>
          <w:color w:val="2C2A29"/>
        </w:rPr>
        <w:br/>
        <w:t>God of my life</w:t>
      </w:r>
      <w:r>
        <w:rPr>
          <w:rFonts w:ascii="Arial" w:hAnsi="Arial" w:cs="Arial"/>
          <w:color w:val="2C2A29"/>
        </w:rPr>
        <w:br/>
        <w:t>So let Your kingdom come Your will be done</w:t>
      </w:r>
      <w:r>
        <w:rPr>
          <w:rFonts w:ascii="Arial" w:hAnsi="Arial" w:cs="Arial"/>
          <w:color w:val="2C2A29"/>
        </w:rPr>
        <w:br/>
        <w:t>All Your promises will stand forever</w:t>
      </w:r>
      <w:r>
        <w:rPr>
          <w:rFonts w:ascii="Arial" w:hAnsi="Arial" w:cs="Arial"/>
          <w:color w:val="2C2A29"/>
        </w:rPr>
        <w:br/>
        <w:t>You're my defender</w:t>
      </w:r>
    </w:p>
    <w:p w14:paraId="1C388409" w14:textId="54615E36" w:rsidR="00F165F7" w:rsidRPr="005538A8" w:rsidRDefault="00F165F7" w:rsidP="005538A8">
      <w:pPr>
        <w:spacing w:after="0"/>
        <w:rPr>
          <w:i/>
          <w:iCs/>
          <w:sz w:val="24"/>
          <w:szCs w:val="24"/>
          <w:lang w:val="en"/>
        </w:rPr>
      </w:pPr>
    </w:p>
    <w:p w14:paraId="241BDCE0" w14:textId="61B94929" w:rsidR="00FF3F0A" w:rsidRPr="00FF3F0A" w:rsidRDefault="007447B4" w:rsidP="00FF3F0A">
      <w:pPr>
        <w:spacing w:after="0" w:line="240" w:lineRule="auto"/>
        <w:rPr>
          <w:b/>
          <w:bCs/>
          <w:sz w:val="24"/>
          <w:szCs w:val="24"/>
        </w:rPr>
      </w:pPr>
      <w:r>
        <w:rPr>
          <w:b/>
          <w:bCs/>
          <w:sz w:val="24"/>
          <w:szCs w:val="24"/>
        </w:rPr>
        <w:t>Conclusion</w:t>
      </w:r>
    </w:p>
    <w:p w14:paraId="5BF5333F" w14:textId="77777777" w:rsidR="00FF3F0A" w:rsidRPr="00FF3F0A" w:rsidRDefault="00FF3F0A" w:rsidP="00FF3F0A">
      <w:pPr>
        <w:spacing w:after="0" w:line="240" w:lineRule="auto"/>
        <w:rPr>
          <w:b/>
          <w:bCs/>
          <w:sz w:val="24"/>
          <w:szCs w:val="24"/>
        </w:rPr>
      </w:pPr>
      <w:r w:rsidRPr="00FF3F0A">
        <w:rPr>
          <w:b/>
          <w:bCs/>
          <w:sz w:val="24"/>
          <w:szCs w:val="24"/>
        </w:rPr>
        <w:t> </w:t>
      </w:r>
    </w:p>
    <w:p w14:paraId="2683D27C" w14:textId="73A0619F" w:rsidR="00FF3F0A" w:rsidRPr="00FF3F0A" w:rsidRDefault="007447B4" w:rsidP="00FF3F0A">
      <w:pPr>
        <w:spacing w:after="0" w:line="240" w:lineRule="auto"/>
        <w:rPr>
          <w:bCs/>
          <w:sz w:val="24"/>
          <w:szCs w:val="24"/>
        </w:rPr>
      </w:pPr>
      <w:r>
        <w:rPr>
          <w:bCs/>
          <w:sz w:val="24"/>
          <w:szCs w:val="24"/>
        </w:rPr>
        <w:t xml:space="preserve">The Lord </w:t>
      </w:r>
      <w:proofErr w:type="gramStart"/>
      <w:r>
        <w:rPr>
          <w:bCs/>
          <w:sz w:val="24"/>
          <w:szCs w:val="24"/>
        </w:rPr>
        <w:t>bless</w:t>
      </w:r>
      <w:proofErr w:type="gramEnd"/>
      <w:r>
        <w:rPr>
          <w:bCs/>
          <w:sz w:val="24"/>
          <w:szCs w:val="24"/>
        </w:rPr>
        <w:t xml:space="preserve"> us, and preserve us from all evil, and keep us in eternal life.</w:t>
      </w:r>
    </w:p>
    <w:p w14:paraId="2A2EA3D5" w14:textId="31D26119" w:rsidR="00FF3F0A" w:rsidRPr="00FF3F0A" w:rsidRDefault="00FF3F0A" w:rsidP="00FF3F0A">
      <w:pPr>
        <w:spacing w:after="0" w:line="240" w:lineRule="auto"/>
        <w:rPr>
          <w:b/>
          <w:bCs/>
          <w:sz w:val="24"/>
          <w:szCs w:val="24"/>
        </w:rPr>
      </w:pPr>
      <w:r w:rsidRPr="00FF3F0A">
        <w:rPr>
          <w:b/>
          <w:bCs/>
          <w:sz w:val="24"/>
          <w:szCs w:val="24"/>
        </w:rPr>
        <w:t>Amen.</w:t>
      </w:r>
    </w:p>
    <w:p w14:paraId="5A4FF27A" w14:textId="77777777" w:rsidR="00FF3F0A" w:rsidRPr="00FF3F0A" w:rsidRDefault="00FF3F0A" w:rsidP="00FF3F0A">
      <w:pPr>
        <w:spacing w:after="0" w:line="240" w:lineRule="auto"/>
        <w:rPr>
          <w:b/>
          <w:bCs/>
          <w:sz w:val="24"/>
          <w:szCs w:val="24"/>
        </w:rPr>
      </w:pPr>
      <w:r w:rsidRPr="00FF3F0A">
        <w:rPr>
          <w:b/>
          <w:bCs/>
          <w:sz w:val="24"/>
          <w:szCs w:val="24"/>
        </w:rPr>
        <w:t> </w:t>
      </w:r>
    </w:p>
    <w:p w14:paraId="481612D4" w14:textId="79E8A8CF" w:rsidR="00FF3F0A" w:rsidRPr="00FF3F0A" w:rsidRDefault="007447B4" w:rsidP="00FF3F0A">
      <w:pPr>
        <w:spacing w:after="0" w:line="240" w:lineRule="auto"/>
        <w:rPr>
          <w:bCs/>
          <w:sz w:val="24"/>
          <w:szCs w:val="24"/>
        </w:rPr>
      </w:pPr>
      <w:r>
        <w:rPr>
          <w:bCs/>
          <w:sz w:val="24"/>
          <w:szCs w:val="24"/>
        </w:rPr>
        <w:t>Let us bless the Lord.</w:t>
      </w:r>
    </w:p>
    <w:p w14:paraId="11DD270F" w14:textId="2D664B66" w:rsidR="00FF3F0A" w:rsidRPr="00FF3F0A" w:rsidRDefault="00FF3F0A" w:rsidP="00FF3F0A">
      <w:pPr>
        <w:spacing w:after="0" w:line="240" w:lineRule="auto"/>
        <w:rPr>
          <w:b/>
          <w:bCs/>
          <w:sz w:val="24"/>
          <w:szCs w:val="24"/>
        </w:rPr>
      </w:pPr>
      <w:r w:rsidRPr="00FF3F0A">
        <w:rPr>
          <w:b/>
          <w:bCs/>
          <w:sz w:val="24"/>
          <w:szCs w:val="24"/>
        </w:rPr>
        <w:t xml:space="preserve">Thanks </w:t>
      </w:r>
      <w:r w:rsidR="00241013">
        <w:rPr>
          <w:b/>
          <w:bCs/>
          <w:sz w:val="24"/>
          <w:szCs w:val="24"/>
        </w:rPr>
        <w:t>b</w:t>
      </w:r>
      <w:r w:rsidRPr="00FF3F0A">
        <w:rPr>
          <w:b/>
          <w:bCs/>
          <w:sz w:val="24"/>
          <w:szCs w:val="24"/>
        </w:rPr>
        <w:t xml:space="preserve">e to God. Alleluia! Alleluia! </w:t>
      </w:r>
    </w:p>
    <w:p w14:paraId="24943CBE" w14:textId="77777777" w:rsidR="00F165F7" w:rsidRDefault="00F165F7" w:rsidP="00F165F7">
      <w:pPr>
        <w:spacing w:after="120" w:line="240" w:lineRule="auto"/>
        <w:rPr>
          <w:b/>
          <w:sz w:val="24"/>
          <w:szCs w:val="24"/>
        </w:rPr>
      </w:pPr>
    </w:p>
    <w:p w14:paraId="25B08141" w14:textId="633C8A58" w:rsidR="00241013" w:rsidRPr="00F165F7" w:rsidRDefault="00241013" w:rsidP="00F165F7">
      <w:pPr>
        <w:spacing w:after="120" w:line="240" w:lineRule="auto"/>
        <w:rPr>
          <w:b/>
          <w:sz w:val="24"/>
          <w:szCs w:val="24"/>
        </w:rPr>
      </w:pPr>
      <w:r w:rsidRPr="00241013">
        <w:rPr>
          <w:rFonts w:eastAsia="Arial"/>
          <w:b/>
          <w:sz w:val="24"/>
          <w:szCs w:val="24"/>
        </w:rPr>
        <w:lastRenderedPageBreak/>
        <w:t>Online Giving</w:t>
      </w:r>
    </w:p>
    <w:p w14:paraId="7F5B5DF8" w14:textId="6147916E"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6F30FE9C" w14:textId="652A2F93" w:rsidR="00241013" w:rsidRPr="00241013" w:rsidRDefault="00241013" w:rsidP="00241013">
      <w:pPr>
        <w:spacing w:after="0" w:line="240" w:lineRule="auto"/>
        <w:jc w:val="both"/>
        <w:rPr>
          <w:rFonts w:eastAsia="Arial"/>
          <w:bCs/>
          <w:sz w:val="24"/>
          <w:szCs w:val="24"/>
        </w:rPr>
      </w:pPr>
    </w:p>
    <w:p w14:paraId="45A488E7" w14:textId="54DD145B"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You can now make donations online as a one off or regular gifts, and every penny goes back into enabling our mission and ministry. </w:t>
      </w:r>
    </w:p>
    <w:p w14:paraId="5424E4DA" w14:textId="5D7FD059" w:rsidR="00241013" w:rsidRPr="00241013" w:rsidRDefault="00241013" w:rsidP="00241013">
      <w:pPr>
        <w:spacing w:after="0" w:line="240" w:lineRule="auto"/>
        <w:jc w:val="both"/>
        <w:rPr>
          <w:rFonts w:eastAsia="Arial"/>
          <w:bCs/>
          <w:sz w:val="24"/>
          <w:szCs w:val="24"/>
        </w:rPr>
      </w:pPr>
    </w:p>
    <w:p w14:paraId="3C046221" w14:textId="4C0A4BD6" w:rsidR="00A2004E" w:rsidRPr="00EA3635" w:rsidRDefault="00241013" w:rsidP="00241013">
      <w:pPr>
        <w:spacing w:after="0" w:line="240" w:lineRule="auto"/>
        <w:jc w:val="both"/>
        <w:rPr>
          <w:b/>
          <w:sz w:val="24"/>
          <w:szCs w:val="24"/>
        </w:rPr>
      </w:pPr>
      <w:r w:rsidRPr="00241013">
        <w:rPr>
          <w:rFonts w:eastAsia="Arial"/>
          <w:bCs/>
          <w:sz w:val="24"/>
          <w:szCs w:val="24"/>
        </w:rPr>
        <w:t xml:space="preserve">Details of how to give online or join the planned giving scheme can be found online @ </w:t>
      </w:r>
      <w:hyperlink r:id="rId8" w:history="1">
        <w:r w:rsidRPr="00241013">
          <w:rPr>
            <w:rFonts w:eastAsia="Arial"/>
            <w:bCs/>
            <w:color w:val="0563C1" w:themeColor="hyperlink"/>
            <w:sz w:val="24"/>
            <w:szCs w:val="24"/>
            <w:u w:val="single"/>
          </w:rPr>
          <w:t>www.stmaryshanwell.org.uk/giving</w:t>
        </w:r>
      </w:hyperlink>
      <w:r w:rsidRPr="00241013">
        <w:rPr>
          <w:rFonts w:eastAsia="Arial"/>
          <w:bCs/>
          <w:sz w:val="24"/>
          <w:szCs w:val="24"/>
        </w:rPr>
        <w:t xml:space="preserve">  </w:t>
      </w:r>
    </w:p>
    <w:sectPr w:rsidR="00A2004E" w:rsidRPr="00EA3635" w:rsidSect="00EA3635">
      <w:footerReference w:type="default" r:id="rId9"/>
      <w:pgSz w:w="11906" w:h="16838" w:code="9"/>
      <w:pgMar w:top="1077" w:right="1077" w:bottom="1077" w:left="107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09C0" w14:textId="77777777" w:rsidR="00E93246" w:rsidRDefault="00E93246" w:rsidP="00EA3635">
      <w:pPr>
        <w:spacing w:after="0" w:line="240" w:lineRule="auto"/>
      </w:pPr>
      <w:r>
        <w:separator/>
      </w:r>
    </w:p>
  </w:endnote>
  <w:endnote w:type="continuationSeparator" w:id="0">
    <w:p w14:paraId="23663A0F" w14:textId="77777777" w:rsidR="00E93246" w:rsidRDefault="00E93246" w:rsidP="00EA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94474"/>
      <w:docPartObj>
        <w:docPartGallery w:val="Page Numbers (Bottom of Page)"/>
        <w:docPartUnique/>
      </w:docPartObj>
    </w:sdtPr>
    <w:sdtEndPr>
      <w:rPr>
        <w:noProof/>
        <w:sz w:val="24"/>
      </w:rPr>
    </w:sdtEndPr>
    <w:sdtContent>
      <w:p w14:paraId="117BA6CC" w14:textId="77777777" w:rsidR="00EA3635" w:rsidRPr="00EA3635" w:rsidRDefault="00EA3635">
        <w:pPr>
          <w:pStyle w:val="Footer"/>
          <w:jc w:val="center"/>
          <w:rPr>
            <w:sz w:val="24"/>
          </w:rPr>
        </w:pPr>
        <w:r w:rsidRPr="00EA3635">
          <w:rPr>
            <w:sz w:val="24"/>
          </w:rPr>
          <w:fldChar w:fldCharType="begin"/>
        </w:r>
        <w:r w:rsidRPr="00EA3635">
          <w:rPr>
            <w:sz w:val="24"/>
          </w:rPr>
          <w:instrText xml:space="preserve"> PAGE   \* MERGEFORMAT </w:instrText>
        </w:r>
        <w:r w:rsidRPr="00EA3635">
          <w:rPr>
            <w:sz w:val="24"/>
          </w:rPr>
          <w:fldChar w:fldCharType="separate"/>
        </w:r>
        <w:r w:rsidR="001E7339">
          <w:rPr>
            <w:noProof/>
            <w:sz w:val="24"/>
          </w:rPr>
          <w:t>4</w:t>
        </w:r>
        <w:r w:rsidRPr="00EA3635">
          <w:rPr>
            <w:noProof/>
            <w:sz w:val="24"/>
          </w:rPr>
          <w:fldChar w:fldCharType="end"/>
        </w:r>
      </w:p>
    </w:sdtContent>
  </w:sdt>
  <w:p w14:paraId="4FBAA378" w14:textId="77777777" w:rsidR="00EA3635" w:rsidRDefault="00EA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22E1" w14:textId="77777777" w:rsidR="00E93246" w:rsidRDefault="00E93246" w:rsidP="00EA3635">
      <w:pPr>
        <w:spacing w:after="0" w:line="240" w:lineRule="auto"/>
      </w:pPr>
      <w:r>
        <w:separator/>
      </w:r>
    </w:p>
  </w:footnote>
  <w:footnote w:type="continuationSeparator" w:id="0">
    <w:p w14:paraId="218ABBB9" w14:textId="77777777" w:rsidR="00E93246" w:rsidRDefault="00E93246" w:rsidP="00EA3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804AB"/>
    <w:multiLevelType w:val="hybridMultilevel"/>
    <w:tmpl w:val="65AE3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304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1F"/>
    <w:rsid w:val="0001796F"/>
    <w:rsid w:val="000410F1"/>
    <w:rsid w:val="000634ED"/>
    <w:rsid w:val="00086278"/>
    <w:rsid w:val="00095621"/>
    <w:rsid w:val="000A5297"/>
    <w:rsid w:val="000C3CC8"/>
    <w:rsid w:val="000C55C5"/>
    <w:rsid w:val="000D06B8"/>
    <w:rsid w:val="00156397"/>
    <w:rsid w:val="0018359E"/>
    <w:rsid w:val="0019598A"/>
    <w:rsid w:val="001C3900"/>
    <w:rsid w:val="001E22AF"/>
    <w:rsid w:val="001E7339"/>
    <w:rsid w:val="00214D8E"/>
    <w:rsid w:val="00237CD1"/>
    <w:rsid w:val="00241013"/>
    <w:rsid w:val="002513F0"/>
    <w:rsid w:val="00275187"/>
    <w:rsid w:val="002B676F"/>
    <w:rsid w:val="002F044B"/>
    <w:rsid w:val="00314E4C"/>
    <w:rsid w:val="0036375E"/>
    <w:rsid w:val="003647AB"/>
    <w:rsid w:val="00391CB8"/>
    <w:rsid w:val="003A2E6E"/>
    <w:rsid w:val="003B4266"/>
    <w:rsid w:val="003B78E6"/>
    <w:rsid w:val="003F2F2B"/>
    <w:rsid w:val="0041085C"/>
    <w:rsid w:val="004836D3"/>
    <w:rsid w:val="004E6073"/>
    <w:rsid w:val="00516D54"/>
    <w:rsid w:val="005538A8"/>
    <w:rsid w:val="00557767"/>
    <w:rsid w:val="005621B6"/>
    <w:rsid w:val="00565FD1"/>
    <w:rsid w:val="0058761F"/>
    <w:rsid w:val="00592F9B"/>
    <w:rsid w:val="005A0775"/>
    <w:rsid w:val="005E0D4A"/>
    <w:rsid w:val="005E3F0D"/>
    <w:rsid w:val="005F2BB2"/>
    <w:rsid w:val="005F3559"/>
    <w:rsid w:val="0061566F"/>
    <w:rsid w:val="00650091"/>
    <w:rsid w:val="00673216"/>
    <w:rsid w:val="00691B8E"/>
    <w:rsid w:val="006B6F25"/>
    <w:rsid w:val="006D6004"/>
    <w:rsid w:val="006D6BF2"/>
    <w:rsid w:val="006E01EF"/>
    <w:rsid w:val="007447B4"/>
    <w:rsid w:val="00753226"/>
    <w:rsid w:val="00761F80"/>
    <w:rsid w:val="00771C91"/>
    <w:rsid w:val="007C7992"/>
    <w:rsid w:val="007D3384"/>
    <w:rsid w:val="007E3494"/>
    <w:rsid w:val="00820FB0"/>
    <w:rsid w:val="008447FF"/>
    <w:rsid w:val="008470FC"/>
    <w:rsid w:val="0087015F"/>
    <w:rsid w:val="00890955"/>
    <w:rsid w:val="008965AC"/>
    <w:rsid w:val="008E4927"/>
    <w:rsid w:val="008F15E8"/>
    <w:rsid w:val="009259F7"/>
    <w:rsid w:val="00967448"/>
    <w:rsid w:val="00975BB4"/>
    <w:rsid w:val="009B2CEC"/>
    <w:rsid w:val="009E6308"/>
    <w:rsid w:val="00A04D60"/>
    <w:rsid w:val="00A13EA9"/>
    <w:rsid w:val="00A2004E"/>
    <w:rsid w:val="00A24F45"/>
    <w:rsid w:val="00AA51EF"/>
    <w:rsid w:val="00AD0396"/>
    <w:rsid w:val="00AD1247"/>
    <w:rsid w:val="00AF1081"/>
    <w:rsid w:val="00AF22FE"/>
    <w:rsid w:val="00B4038D"/>
    <w:rsid w:val="00B50323"/>
    <w:rsid w:val="00B652F5"/>
    <w:rsid w:val="00B67633"/>
    <w:rsid w:val="00B9195D"/>
    <w:rsid w:val="00BB6B34"/>
    <w:rsid w:val="00C07F25"/>
    <w:rsid w:val="00CB4A84"/>
    <w:rsid w:val="00CD21C1"/>
    <w:rsid w:val="00D16C83"/>
    <w:rsid w:val="00D55A45"/>
    <w:rsid w:val="00D94545"/>
    <w:rsid w:val="00DB3FA1"/>
    <w:rsid w:val="00DC1A68"/>
    <w:rsid w:val="00DD0C00"/>
    <w:rsid w:val="00DF489E"/>
    <w:rsid w:val="00E12469"/>
    <w:rsid w:val="00E1564D"/>
    <w:rsid w:val="00E5787E"/>
    <w:rsid w:val="00E6058F"/>
    <w:rsid w:val="00E93246"/>
    <w:rsid w:val="00EA3635"/>
    <w:rsid w:val="00EB0F64"/>
    <w:rsid w:val="00EC3B85"/>
    <w:rsid w:val="00ED64B0"/>
    <w:rsid w:val="00F05ED8"/>
    <w:rsid w:val="00F165F7"/>
    <w:rsid w:val="00F169A5"/>
    <w:rsid w:val="00F2422A"/>
    <w:rsid w:val="00F36FB5"/>
    <w:rsid w:val="00F70000"/>
    <w:rsid w:val="00F70F99"/>
    <w:rsid w:val="00F9117C"/>
    <w:rsid w:val="00F94570"/>
    <w:rsid w:val="00FD3604"/>
    <w:rsid w:val="00FF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1480"/>
  <w15:chartTrackingRefBased/>
  <w15:docId w15:val="{82346BC8-25B5-4A03-801B-A1CCC701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Hyperlink">
    <w:name w:val="Hyperlink"/>
    <w:basedOn w:val="DefaultParagraphFont"/>
    <w:uiPriority w:val="99"/>
    <w:unhideWhenUsed/>
    <w:rsid w:val="00650091"/>
    <w:rPr>
      <w:color w:val="0563C1" w:themeColor="hyperlink"/>
      <w:u w:val="single"/>
    </w:rPr>
  </w:style>
  <w:style w:type="character" w:styleId="UnresolvedMention">
    <w:name w:val="Unresolved Mention"/>
    <w:basedOn w:val="DefaultParagraphFont"/>
    <w:uiPriority w:val="99"/>
    <w:semiHidden/>
    <w:unhideWhenUsed/>
    <w:rsid w:val="00650091"/>
    <w:rPr>
      <w:color w:val="605E5C"/>
      <w:shd w:val="clear" w:color="auto" w:fill="E1DFDD"/>
    </w:rPr>
  </w:style>
  <w:style w:type="paragraph" w:styleId="ListParagraph">
    <w:name w:val="List Paragraph"/>
    <w:basedOn w:val="Normal"/>
    <w:uiPriority w:val="34"/>
    <w:qFormat/>
    <w:rsid w:val="007D3384"/>
    <w:pPr>
      <w:ind w:left="720"/>
      <w:contextualSpacing/>
    </w:pPr>
  </w:style>
  <w:style w:type="paragraph" w:styleId="NormalWeb">
    <w:name w:val="Normal (Web)"/>
    <w:basedOn w:val="Normal"/>
    <w:uiPriority w:val="99"/>
    <w:semiHidden/>
    <w:unhideWhenUsed/>
    <w:rsid w:val="00CD21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923">
      <w:bodyDiv w:val="1"/>
      <w:marLeft w:val="0"/>
      <w:marRight w:val="0"/>
      <w:marTop w:val="0"/>
      <w:marBottom w:val="0"/>
      <w:divBdr>
        <w:top w:val="none" w:sz="0" w:space="0" w:color="auto"/>
        <w:left w:val="none" w:sz="0" w:space="0" w:color="auto"/>
        <w:bottom w:val="none" w:sz="0" w:space="0" w:color="auto"/>
        <w:right w:val="none" w:sz="0" w:space="0" w:color="auto"/>
      </w:divBdr>
    </w:div>
    <w:div w:id="17779487">
      <w:bodyDiv w:val="1"/>
      <w:marLeft w:val="0"/>
      <w:marRight w:val="0"/>
      <w:marTop w:val="0"/>
      <w:marBottom w:val="0"/>
      <w:divBdr>
        <w:top w:val="none" w:sz="0" w:space="0" w:color="auto"/>
        <w:left w:val="none" w:sz="0" w:space="0" w:color="auto"/>
        <w:bottom w:val="none" w:sz="0" w:space="0" w:color="auto"/>
        <w:right w:val="none" w:sz="0" w:space="0" w:color="auto"/>
      </w:divBdr>
    </w:div>
    <w:div w:id="68965729">
      <w:bodyDiv w:val="1"/>
      <w:marLeft w:val="0"/>
      <w:marRight w:val="0"/>
      <w:marTop w:val="0"/>
      <w:marBottom w:val="0"/>
      <w:divBdr>
        <w:top w:val="none" w:sz="0" w:space="0" w:color="auto"/>
        <w:left w:val="none" w:sz="0" w:space="0" w:color="auto"/>
        <w:bottom w:val="none" w:sz="0" w:space="0" w:color="auto"/>
        <w:right w:val="none" w:sz="0" w:space="0" w:color="auto"/>
      </w:divBdr>
      <w:divsChild>
        <w:div w:id="1986081992">
          <w:marLeft w:val="240"/>
          <w:marRight w:val="0"/>
          <w:marTop w:val="240"/>
          <w:marBottom w:val="240"/>
          <w:divBdr>
            <w:top w:val="none" w:sz="0" w:space="0" w:color="auto"/>
            <w:left w:val="none" w:sz="0" w:space="0" w:color="auto"/>
            <w:bottom w:val="none" w:sz="0" w:space="0" w:color="auto"/>
            <w:right w:val="none" w:sz="0" w:space="0" w:color="auto"/>
          </w:divBdr>
        </w:div>
        <w:div w:id="1954316132">
          <w:marLeft w:val="240"/>
          <w:marRight w:val="0"/>
          <w:marTop w:val="240"/>
          <w:marBottom w:val="240"/>
          <w:divBdr>
            <w:top w:val="none" w:sz="0" w:space="0" w:color="auto"/>
            <w:left w:val="none" w:sz="0" w:space="0" w:color="auto"/>
            <w:bottom w:val="none" w:sz="0" w:space="0" w:color="auto"/>
            <w:right w:val="none" w:sz="0" w:space="0" w:color="auto"/>
          </w:divBdr>
        </w:div>
        <w:div w:id="1533609144">
          <w:marLeft w:val="240"/>
          <w:marRight w:val="0"/>
          <w:marTop w:val="240"/>
          <w:marBottom w:val="240"/>
          <w:divBdr>
            <w:top w:val="none" w:sz="0" w:space="0" w:color="auto"/>
            <w:left w:val="none" w:sz="0" w:space="0" w:color="auto"/>
            <w:bottom w:val="none" w:sz="0" w:space="0" w:color="auto"/>
            <w:right w:val="none" w:sz="0" w:space="0" w:color="auto"/>
          </w:divBdr>
        </w:div>
      </w:divsChild>
    </w:div>
    <w:div w:id="279991494">
      <w:bodyDiv w:val="1"/>
      <w:marLeft w:val="0"/>
      <w:marRight w:val="0"/>
      <w:marTop w:val="0"/>
      <w:marBottom w:val="0"/>
      <w:divBdr>
        <w:top w:val="none" w:sz="0" w:space="0" w:color="auto"/>
        <w:left w:val="none" w:sz="0" w:space="0" w:color="auto"/>
        <w:bottom w:val="none" w:sz="0" w:space="0" w:color="auto"/>
        <w:right w:val="none" w:sz="0" w:space="0" w:color="auto"/>
      </w:divBdr>
      <w:divsChild>
        <w:div w:id="395473243">
          <w:marLeft w:val="240"/>
          <w:marRight w:val="0"/>
          <w:marTop w:val="240"/>
          <w:marBottom w:val="240"/>
          <w:divBdr>
            <w:top w:val="none" w:sz="0" w:space="0" w:color="auto"/>
            <w:left w:val="none" w:sz="0" w:space="0" w:color="auto"/>
            <w:bottom w:val="none" w:sz="0" w:space="0" w:color="auto"/>
            <w:right w:val="none" w:sz="0" w:space="0" w:color="auto"/>
          </w:divBdr>
        </w:div>
        <w:div w:id="1440685361">
          <w:marLeft w:val="240"/>
          <w:marRight w:val="0"/>
          <w:marTop w:val="240"/>
          <w:marBottom w:val="240"/>
          <w:divBdr>
            <w:top w:val="none" w:sz="0" w:space="0" w:color="auto"/>
            <w:left w:val="none" w:sz="0" w:space="0" w:color="auto"/>
            <w:bottom w:val="none" w:sz="0" w:space="0" w:color="auto"/>
            <w:right w:val="none" w:sz="0" w:space="0" w:color="auto"/>
          </w:divBdr>
        </w:div>
        <w:div w:id="2116904944">
          <w:marLeft w:val="240"/>
          <w:marRight w:val="0"/>
          <w:marTop w:val="240"/>
          <w:marBottom w:val="240"/>
          <w:divBdr>
            <w:top w:val="none" w:sz="0" w:space="0" w:color="auto"/>
            <w:left w:val="none" w:sz="0" w:space="0" w:color="auto"/>
            <w:bottom w:val="none" w:sz="0" w:space="0" w:color="auto"/>
            <w:right w:val="none" w:sz="0" w:space="0" w:color="auto"/>
          </w:divBdr>
        </w:div>
      </w:divsChild>
    </w:div>
    <w:div w:id="315183912">
      <w:bodyDiv w:val="1"/>
      <w:marLeft w:val="0"/>
      <w:marRight w:val="0"/>
      <w:marTop w:val="0"/>
      <w:marBottom w:val="0"/>
      <w:divBdr>
        <w:top w:val="none" w:sz="0" w:space="0" w:color="auto"/>
        <w:left w:val="none" w:sz="0" w:space="0" w:color="auto"/>
        <w:bottom w:val="none" w:sz="0" w:space="0" w:color="auto"/>
        <w:right w:val="none" w:sz="0" w:space="0" w:color="auto"/>
      </w:divBdr>
      <w:divsChild>
        <w:div w:id="883910726">
          <w:marLeft w:val="240"/>
          <w:marRight w:val="0"/>
          <w:marTop w:val="240"/>
          <w:marBottom w:val="240"/>
          <w:divBdr>
            <w:top w:val="none" w:sz="0" w:space="0" w:color="auto"/>
            <w:left w:val="none" w:sz="0" w:space="0" w:color="auto"/>
            <w:bottom w:val="none" w:sz="0" w:space="0" w:color="auto"/>
            <w:right w:val="none" w:sz="0" w:space="0" w:color="auto"/>
          </w:divBdr>
        </w:div>
        <w:div w:id="1835948492">
          <w:marLeft w:val="240"/>
          <w:marRight w:val="0"/>
          <w:marTop w:val="240"/>
          <w:marBottom w:val="240"/>
          <w:divBdr>
            <w:top w:val="none" w:sz="0" w:space="0" w:color="auto"/>
            <w:left w:val="none" w:sz="0" w:space="0" w:color="auto"/>
            <w:bottom w:val="none" w:sz="0" w:space="0" w:color="auto"/>
            <w:right w:val="none" w:sz="0" w:space="0" w:color="auto"/>
          </w:divBdr>
        </w:div>
      </w:divsChild>
    </w:div>
    <w:div w:id="501747237">
      <w:bodyDiv w:val="1"/>
      <w:marLeft w:val="0"/>
      <w:marRight w:val="0"/>
      <w:marTop w:val="0"/>
      <w:marBottom w:val="0"/>
      <w:divBdr>
        <w:top w:val="none" w:sz="0" w:space="0" w:color="auto"/>
        <w:left w:val="none" w:sz="0" w:space="0" w:color="auto"/>
        <w:bottom w:val="none" w:sz="0" w:space="0" w:color="auto"/>
        <w:right w:val="none" w:sz="0" w:space="0" w:color="auto"/>
      </w:divBdr>
    </w:div>
    <w:div w:id="606278740">
      <w:bodyDiv w:val="1"/>
      <w:marLeft w:val="0"/>
      <w:marRight w:val="0"/>
      <w:marTop w:val="0"/>
      <w:marBottom w:val="0"/>
      <w:divBdr>
        <w:top w:val="none" w:sz="0" w:space="0" w:color="auto"/>
        <w:left w:val="none" w:sz="0" w:space="0" w:color="auto"/>
        <w:bottom w:val="none" w:sz="0" w:space="0" w:color="auto"/>
        <w:right w:val="none" w:sz="0" w:space="0" w:color="auto"/>
      </w:divBdr>
      <w:divsChild>
        <w:div w:id="226192045">
          <w:marLeft w:val="0"/>
          <w:marRight w:val="0"/>
          <w:marTop w:val="0"/>
          <w:marBottom w:val="0"/>
          <w:divBdr>
            <w:top w:val="none" w:sz="0" w:space="0" w:color="auto"/>
            <w:left w:val="none" w:sz="0" w:space="0" w:color="auto"/>
            <w:bottom w:val="none" w:sz="0" w:space="0" w:color="auto"/>
            <w:right w:val="none" w:sz="0" w:space="0" w:color="auto"/>
          </w:divBdr>
        </w:div>
      </w:divsChild>
    </w:div>
    <w:div w:id="633221400">
      <w:bodyDiv w:val="1"/>
      <w:marLeft w:val="0"/>
      <w:marRight w:val="0"/>
      <w:marTop w:val="0"/>
      <w:marBottom w:val="0"/>
      <w:divBdr>
        <w:top w:val="none" w:sz="0" w:space="0" w:color="auto"/>
        <w:left w:val="none" w:sz="0" w:space="0" w:color="auto"/>
        <w:bottom w:val="none" w:sz="0" w:space="0" w:color="auto"/>
        <w:right w:val="none" w:sz="0" w:space="0" w:color="auto"/>
      </w:divBdr>
    </w:div>
    <w:div w:id="679434557">
      <w:bodyDiv w:val="1"/>
      <w:marLeft w:val="0"/>
      <w:marRight w:val="0"/>
      <w:marTop w:val="0"/>
      <w:marBottom w:val="0"/>
      <w:divBdr>
        <w:top w:val="none" w:sz="0" w:space="0" w:color="auto"/>
        <w:left w:val="none" w:sz="0" w:space="0" w:color="auto"/>
        <w:bottom w:val="none" w:sz="0" w:space="0" w:color="auto"/>
        <w:right w:val="none" w:sz="0" w:space="0" w:color="auto"/>
      </w:divBdr>
    </w:div>
    <w:div w:id="707801212">
      <w:bodyDiv w:val="1"/>
      <w:marLeft w:val="0"/>
      <w:marRight w:val="0"/>
      <w:marTop w:val="0"/>
      <w:marBottom w:val="0"/>
      <w:divBdr>
        <w:top w:val="none" w:sz="0" w:space="0" w:color="auto"/>
        <w:left w:val="none" w:sz="0" w:space="0" w:color="auto"/>
        <w:bottom w:val="none" w:sz="0" w:space="0" w:color="auto"/>
        <w:right w:val="none" w:sz="0" w:space="0" w:color="auto"/>
      </w:divBdr>
    </w:div>
    <w:div w:id="719868045">
      <w:bodyDiv w:val="1"/>
      <w:marLeft w:val="0"/>
      <w:marRight w:val="0"/>
      <w:marTop w:val="0"/>
      <w:marBottom w:val="0"/>
      <w:divBdr>
        <w:top w:val="none" w:sz="0" w:space="0" w:color="auto"/>
        <w:left w:val="none" w:sz="0" w:space="0" w:color="auto"/>
        <w:bottom w:val="none" w:sz="0" w:space="0" w:color="auto"/>
        <w:right w:val="none" w:sz="0" w:space="0" w:color="auto"/>
      </w:divBdr>
    </w:div>
    <w:div w:id="742875444">
      <w:bodyDiv w:val="1"/>
      <w:marLeft w:val="0"/>
      <w:marRight w:val="0"/>
      <w:marTop w:val="0"/>
      <w:marBottom w:val="0"/>
      <w:divBdr>
        <w:top w:val="none" w:sz="0" w:space="0" w:color="auto"/>
        <w:left w:val="none" w:sz="0" w:space="0" w:color="auto"/>
        <w:bottom w:val="none" w:sz="0" w:space="0" w:color="auto"/>
        <w:right w:val="none" w:sz="0" w:space="0" w:color="auto"/>
      </w:divBdr>
    </w:div>
    <w:div w:id="766118700">
      <w:bodyDiv w:val="1"/>
      <w:marLeft w:val="0"/>
      <w:marRight w:val="0"/>
      <w:marTop w:val="0"/>
      <w:marBottom w:val="0"/>
      <w:divBdr>
        <w:top w:val="none" w:sz="0" w:space="0" w:color="auto"/>
        <w:left w:val="none" w:sz="0" w:space="0" w:color="auto"/>
        <w:bottom w:val="none" w:sz="0" w:space="0" w:color="auto"/>
        <w:right w:val="none" w:sz="0" w:space="0" w:color="auto"/>
      </w:divBdr>
      <w:divsChild>
        <w:div w:id="1476217693">
          <w:marLeft w:val="240"/>
          <w:marRight w:val="0"/>
          <w:marTop w:val="240"/>
          <w:marBottom w:val="240"/>
          <w:divBdr>
            <w:top w:val="none" w:sz="0" w:space="0" w:color="auto"/>
            <w:left w:val="none" w:sz="0" w:space="0" w:color="auto"/>
            <w:bottom w:val="none" w:sz="0" w:space="0" w:color="auto"/>
            <w:right w:val="none" w:sz="0" w:space="0" w:color="auto"/>
          </w:divBdr>
        </w:div>
        <w:div w:id="1413547840">
          <w:marLeft w:val="240"/>
          <w:marRight w:val="0"/>
          <w:marTop w:val="240"/>
          <w:marBottom w:val="240"/>
          <w:divBdr>
            <w:top w:val="none" w:sz="0" w:space="0" w:color="auto"/>
            <w:left w:val="none" w:sz="0" w:space="0" w:color="auto"/>
            <w:bottom w:val="none" w:sz="0" w:space="0" w:color="auto"/>
            <w:right w:val="none" w:sz="0" w:space="0" w:color="auto"/>
          </w:divBdr>
        </w:div>
      </w:divsChild>
    </w:div>
    <w:div w:id="864288888">
      <w:bodyDiv w:val="1"/>
      <w:marLeft w:val="0"/>
      <w:marRight w:val="0"/>
      <w:marTop w:val="0"/>
      <w:marBottom w:val="0"/>
      <w:divBdr>
        <w:top w:val="none" w:sz="0" w:space="0" w:color="auto"/>
        <w:left w:val="none" w:sz="0" w:space="0" w:color="auto"/>
        <w:bottom w:val="none" w:sz="0" w:space="0" w:color="auto"/>
        <w:right w:val="none" w:sz="0" w:space="0" w:color="auto"/>
      </w:divBdr>
      <w:divsChild>
        <w:div w:id="1032077248">
          <w:marLeft w:val="0"/>
          <w:marRight w:val="0"/>
          <w:marTop w:val="0"/>
          <w:marBottom w:val="0"/>
          <w:divBdr>
            <w:top w:val="none" w:sz="0" w:space="0" w:color="auto"/>
            <w:left w:val="none" w:sz="0" w:space="0" w:color="auto"/>
            <w:bottom w:val="none" w:sz="0" w:space="0" w:color="auto"/>
            <w:right w:val="none" w:sz="0" w:space="0" w:color="auto"/>
          </w:divBdr>
        </w:div>
      </w:divsChild>
    </w:div>
    <w:div w:id="916399821">
      <w:bodyDiv w:val="1"/>
      <w:marLeft w:val="0"/>
      <w:marRight w:val="0"/>
      <w:marTop w:val="0"/>
      <w:marBottom w:val="0"/>
      <w:divBdr>
        <w:top w:val="none" w:sz="0" w:space="0" w:color="auto"/>
        <w:left w:val="none" w:sz="0" w:space="0" w:color="auto"/>
        <w:bottom w:val="none" w:sz="0" w:space="0" w:color="auto"/>
        <w:right w:val="none" w:sz="0" w:space="0" w:color="auto"/>
      </w:divBdr>
    </w:div>
    <w:div w:id="945892684">
      <w:bodyDiv w:val="1"/>
      <w:marLeft w:val="0"/>
      <w:marRight w:val="0"/>
      <w:marTop w:val="0"/>
      <w:marBottom w:val="0"/>
      <w:divBdr>
        <w:top w:val="none" w:sz="0" w:space="0" w:color="auto"/>
        <w:left w:val="none" w:sz="0" w:space="0" w:color="auto"/>
        <w:bottom w:val="none" w:sz="0" w:space="0" w:color="auto"/>
        <w:right w:val="none" w:sz="0" w:space="0" w:color="auto"/>
      </w:divBdr>
    </w:div>
    <w:div w:id="1034426660">
      <w:bodyDiv w:val="1"/>
      <w:marLeft w:val="0"/>
      <w:marRight w:val="0"/>
      <w:marTop w:val="0"/>
      <w:marBottom w:val="0"/>
      <w:divBdr>
        <w:top w:val="none" w:sz="0" w:space="0" w:color="auto"/>
        <w:left w:val="none" w:sz="0" w:space="0" w:color="auto"/>
        <w:bottom w:val="none" w:sz="0" w:space="0" w:color="auto"/>
        <w:right w:val="none" w:sz="0" w:space="0" w:color="auto"/>
      </w:divBdr>
    </w:div>
    <w:div w:id="1182469749">
      <w:bodyDiv w:val="1"/>
      <w:marLeft w:val="0"/>
      <w:marRight w:val="0"/>
      <w:marTop w:val="0"/>
      <w:marBottom w:val="0"/>
      <w:divBdr>
        <w:top w:val="none" w:sz="0" w:space="0" w:color="auto"/>
        <w:left w:val="none" w:sz="0" w:space="0" w:color="auto"/>
        <w:bottom w:val="none" w:sz="0" w:space="0" w:color="auto"/>
        <w:right w:val="none" w:sz="0" w:space="0" w:color="auto"/>
      </w:divBdr>
    </w:div>
    <w:div w:id="1509559668">
      <w:bodyDiv w:val="1"/>
      <w:marLeft w:val="0"/>
      <w:marRight w:val="0"/>
      <w:marTop w:val="0"/>
      <w:marBottom w:val="0"/>
      <w:divBdr>
        <w:top w:val="none" w:sz="0" w:space="0" w:color="auto"/>
        <w:left w:val="none" w:sz="0" w:space="0" w:color="auto"/>
        <w:bottom w:val="none" w:sz="0" w:space="0" w:color="auto"/>
        <w:right w:val="none" w:sz="0" w:space="0" w:color="auto"/>
      </w:divBdr>
    </w:div>
    <w:div w:id="1529296142">
      <w:bodyDiv w:val="1"/>
      <w:marLeft w:val="0"/>
      <w:marRight w:val="0"/>
      <w:marTop w:val="0"/>
      <w:marBottom w:val="0"/>
      <w:divBdr>
        <w:top w:val="none" w:sz="0" w:space="0" w:color="auto"/>
        <w:left w:val="none" w:sz="0" w:space="0" w:color="auto"/>
        <w:bottom w:val="none" w:sz="0" w:space="0" w:color="auto"/>
        <w:right w:val="none" w:sz="0" w:space="0" w:color="auto"/>
      </w:divBdr>
    </w:div>
    <w:div w:id="1598363475">
      <w:bodyDiv w:val="1"/>
      <w:marLeft w:val="0"/>
      <w:marRight w:val="0"/>
      <w:marTop w:val="0"/>
      <w:marBottom w:val="0"/>
      <w:divBdr>
        <w:top w:val="none" w:sz="0" w:space="0" w:color="auto"/>
        <w:left w:val="none" w:sz="0" w:space="0" w:color="auto"/>
        <w:bottom w:val="none" w:sz="0" w:space="0" w:color="auto"/>
        <w:right w:val="none" w:sz="0" w:space="0" w:color="auto"/>
      </w:divBdr>
    </w:div>
    <w:div w:id="1605116235">
      <w:bodyDiv w:val="1"/>
      <w:marLeft w:val="0"/>
      <w:marRight w:val="0"/>
      <w:marTop w:val="0"/>
      <w:marBottom w:val="0"/>
      <w:divBdr>
        <w:top w:val="none" w:sz="0" w:space="0" w:color="auto"/>
        <w:left w:val="none" w:sz="0" w:space="0" w:color="auto"/>
        <w:bottom w:val="none" w:sz="0" w:space="0" w:color="auto"/>
        <w:right w:val="none" w:sz="0" w:space="0" w:color="auto"/>
      </w:divBdr>
    </w:div>
    <w:div w:id="1656371169">
      <w:bodyDiv w:val="1"/>
      <w:marLeft w:val="0"/>
      <w:marRight w:val="0"/>
      <w:marTop w:val="0"/>
      <w:marBottom w:val="0"/>
      <w:divBdr>
        <w:top w:val="none" w:sz="0" w:space="0" w:color="auto"/>
        <w:left w:val="none" w:sz="0" w:space="0" w:color="auto"/>
        <w:bottom w:val="none" w:sz="0" w:space="0" w:color="auto"/>
        <w:right w:val="none" w:sz="0" w:space="0" w:color="auto"/>
      </w:divBdr>
      <w:divsChild>
        <w:div w:id="840513695">
          <w:marLeft w:val="240"/>
          <w:marRight w:val="0"/>
          <w:marTop w:val="240"/>
          <w:marBottom w:val="240"/>
          <w:divBdr>
            <w:top w:val="none" w:sz="0" w:space="0" w:color="auto"/>
            <w:left w:val="none" w:sz="0" w:space="0" w:color="auto"/>
            <w:bottom w:val="none" w:sz="0" w:space="0" w:color="auto"/>
            <w:right w:val="none" w:sz="0" w:space="0" w:color="auto"/>
          </w:divBdr>
        </w:div>
        <w:div w:id="1076787161">
          <w:marLeft w:val="240"/>
          <w:marRight w:val="0"/>
          <w:marTop w:val="240"/>
          <w:marBottom w:val="240"/>
          <w:divBdr>
            <w:top w:val="none" w:sz="0" w:space="0" w:color="auto"/>
            <w:left w:val="none" w:sz="0" w:space="0" w:color="auto"/>
            <w:bottom w:val="none" w:sz="0" w:space="0" w:color="auto"/>
            <w:right w:val="none" w:sz="0" w:space="0" w:color="auto"/>
          </w:divBdr>
        </w:div>
      </w:divsChild>
    </w:div>
    <w:div w:id="1801412149">
      <w:bodyDiv w:val="1"/>
      <w:marLeft w:val="0"/>
      <w:marRight w:val="0"/>
      <w:marTop w:val="0"/>
      <w:marBottom w:val="0"/>
      <w:divBdr>
        <w:top w:val="none" w:sz="0" w:space="0" w:color="auto"/>
        <w:left w:val="none" w:sz="0" w:space="0" w:color="auto"/>
        <w:bottom w:val="none" w:sz="0" w:space="0" w:color="auto"/>
        <w:right w:val="none" w:sz="0" w:space="0" w:color="auto"/>
      </w:divBdr>
    </w:div>
    <w:div w:id="1912350999">
      <w:bodyDiv w:val="1"/>
      <w:marLeft w:val="0"/>
      <w:marRight w:val="0"/>
      <w:marTop w:val="0"/>
      <w:marBottom w:val="0"/>
      <w:divBdr>
        <w:top w:val="none" w:sz="0" w:space="0" w:color="auto"/>
        <w:left w:val="none" w:sz="0" w:space="0" w:color="auto"/>
        <w:bottom w:val="none" w:sz="0" w:space="0" w:color="auto"/>
        <w:right w:val="none" w:sz="0" w:space="0" w:color="auto"/>
      </w:divBdr>
      <w:divsChild>
        <w:div w:id="103566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41BE-E2C4-43C5-84EB-F35CDB4C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St Mary's Church Hanwell</cp:lastModifiedBy>
  <cp:revision>2</cp:revision>
  <dcterms:created xsi:type="dcterms:W3CDTF">2022-05-16T12:48:00Z</dcterms:created>
  <dcterms:modified xsi:type="dcterms:W3CDTF">2022-05-16T12:48:00Z</dcterms:modified>
</cp:coreProperties>
</file>