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063972D7" w:rsidR="001B3CC6" w:rsidRDefault="0063602C">
      <w:pPr>
        <w:spacing w:after="120" w:line="240" w:lineRule="auto"/>
        <w:rPr>
          <w:b/>
          <w:sz w:val="32"/>
          <w:szCs w:val="32"/>
        </w:rPr>
      </w:pPr>
      <w:r>
        <w:rPr>
          <w:b/>
          <w:sz w:val="32"/>
          <w:szCs w:val="32"/>
        </w:rPr>
        <w:t xml:space="preserve">Morning Prayer </w:t>
      </w:r>
      <w:r w:rsidR="00A57001">
        <w:rPr>
          <w:b/>
          <w:sz w:val="32"/>
          <w:szCs w:val="32"/>
        </w:rPr>
        <w:t>05</w:t>
      </w:r>
      <w:r w:rsidR="00106BF1">
        <w:rPr>
          <w:b/>
          <w:sz w:val="32"/>
          <w:szCs w:val="32"/>
        </w:rPr>
        <w:t>.0</w:t>
      </w:r>
      <w:r w:rsidR="00A57001">
        <w:rPr>
          <w:b/>
          <w:sz w:val="32"/>
          <w:szCs w:val="32"/>
        </w:rPr>
        <w:t>9</w:t>
      </w:r>
      <w:r w:rsidR="00106BF1">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14B3FE04" w14:textId="77777777" w:rsidR="00063D80" w:rsidRPr="002310DD" w:rsidRDefault="00925B3F" w:rsidP="00063D80">
      <w:pPr>
        <w:spacing w:after="120" w:line="240" w:lineRule="auto"/>
        <w:rPr>
          <w:rFonts w:ascii="Times New Roman" w:eastAsia="Times New Roman" w:hAnsi="Times New Roman" w:cs="Times New Roman"/>
          <w:sz w:val="24"/>
          <w:szCs w:val="24"/>
          <w:lang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7BCB6DCB">
                <wp:simplePos x="0" y="0"/>
                <wp:positionH relativeFrom="margin">
                  <wp:posOffset>3221355</wp:posOffset>
                </wp:positionH>
                <wp:positionV relativeFrom="paragraph">
                  <wp:posOffset>845185</wp:posOffset>
                </wp:positionV>
                <wp:extent cx="3028950" cy="3429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29000"/>
                        </a:xfrm>
                        <a:prstGeom prst="rect">
                          <a:avLst/>
                        </a:prstGeom>
                        <a:solidFill>
                          <a:srgbClr val="FFFFFF"/>
                        </a:solidFill>
                        <a:ln w="9525">
                          <a:noFill/>
                          <a:miter lim="800000"/>
                          <a:headEnd/>
                          <a:tailEnd/>
                        </a:ln>
                      </wps:spPr>
                      <wps:txbx>
                        <w:txbxContent>
                          <w:p w14:paraId="7F5BA74C"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7A2E1CF8"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561A5ACA"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4C19EB99"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19701BDC" w14:textId="77777777" w:rsidR="00063D80"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7CE98123"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p>
                          <w:p w14:paraId="250C2117"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5D5E2F1E" w14:textId="77777777" w:rsidR="00063D80" w:rsidRPr="00012DD8" w:rsidRDefault="00063D80" w:rsidP="00063D80">
                            <w:pPr>
                              <w:spacing w:after="0" w:line="240" w:lineRule="auto"/>
                              <w:rPr>
                                <w:i/>
                                <w:iC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27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O4IAIAABwEAAAOAAAAZHJzL2Uyb0RvYy54bWysU9tu2zAMfR+wfxD0vthxky0x4hRdugwD&#10;ugvQ7gMYWY6FSaInKbG7ry8lp2nQvQ3TgyCK1NHhIbm6HoxmR+m8Qlvx6STnTFqBtbL7iv982L5b&#10;cOYD2Bo0WlnxR+n59frtm1XflbLAFnUtHSMQ68u+q3gbQldmmRetNOAn2ElLzgadgUCm22e1g57Q&#10;jc6KPH+f9ejqzqGQ3tPt7ejk64TfNFKE703jZWC64sQtpN2lfRf3bL2Ccu+ga5U40YB/YGFAWfr0&#10;DHULAdjBqb+gjBIOPTZhItBk2DRKyJQDZTPNX2Vz30InUy4kju/OMvn/Byu+HX84puqKF5xZMFSi&#10;BzkE9hEHVkR1+s6XFHTfUVgY6JqqnDL13R2KX55Z3LRg9/LGOexbCTWxm8aX2cXTEcdHkF3/FWv6&#10;Bg4BE9DQOBOlIzEYoVOVHs+ViVQEXV7lxWI5J5cg39WsWOZ5ql0G5fPzzvnwWaJh8VBxR6VP8HC8&#10;8yHSgfI5JP7mUat6q7ROhtvvNtqxI1CbbNNKGbwK05b1FV/Oi3lCthjfpw4yKlAba2UqviBqIzko&#10;oxyfbJ1CAig9nomJtid9oiSjOGHYDRQYRdth/UhKORzblcaLDi26P5z11KoV978P4CRn+osltZfT&#10;2Sz2djJm8w8FGe7Ss7v0gBUEVfHA2XjchDQPUQeLN1SVRiW9XpicuFILJhlP4xJ7/NJOUS9DvX4C&#10;AAD//wMAUEsDBBQABgAIAAAAIQBcpHal3gAAAAsBAAAPAAAAZHJzL2Rvd25yZXYueG1sTI9BT4NA&#10;EIXvJv6HzZh4MXaptNAiS6MmGq+t/QEDTIHIzhJ2W+i/dzzpcd778ua9fDfbXl1o9J1jA8tFBIq4&#10;cnXHjYHj1/vjBpQPyDX2jsnAlTzsitubHLPaTbynyyE0SkLYZ2igDWHItPZVSxb9wg3E4p3caDHI&#10;OTa6HnGScNvrpyhKtMWO5UOLA721VH0fztbA6XN6WG+n8iMc0/0qecUuLd3VmPu7+eUZVKA5/MHw&#10;W1+qQyGdSnfm2qvewDpKY0HFiOMlKCG2m5UopYEkFUUXuf6/ofgBAAD//wMAUEsBAi0AFAAGAAgA&#10;AAAhALaDOJL+AAAA4QEAABMAAAAAAAAAAAAAAAAAAAAAAFtDb250ZW50X1R5cGVzXS54bWxQSwEC&#10;LQAUAAYACAAAACEAOP0h/9YAAACUAQAACwAAAAAAAAAAAAAAAAAvAQAAX3JlbHMvLnJlbHNQSwEC&#10;LQAUAAYACAAAACEAKSzDuCACAAAcBAAADgAAAAAAAAAAAAAAAAAuAgAAZHJzL2Uyb0RvYy54bWxQ&#10;SwECLQAUAAYACAAAACEAXKR2pd4AAAALAQAADwAAAAAAAAAAAAAAAAB6BAAAZHJzL2Rvd25yZXYu&#10;eG1sUEsFBgAAAAAEAAQA8wAAAIUFAAAAAA==&#10;" stroked="f">
                <v:textbox>
                  <w:txbxContent>
                    <w:p w14:paraId="7F5BA74C"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7A2E1CF8"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561A5ACA"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4C19EB99" w14:textId="77777777" w:rsidR="00063D80" w:rsidRPr="002310DD"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19701BDC" w14:textId="77777777" w:rsidR="00063D80" w:rsidRDefault="00063D80" w:rsidP="00063D80">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7CE98123"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p>
                    <w:p w14:paraId="250C2117"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5D5E2F1E" w14:textId="77777777" w:rsidR="00063D80" w:rsidRPr="00012DD8" w:rsidRDefault="00063D80" w:rsidP="00063D80">
                      <w:pPr>
                        <w:spacing w:after="0" w:line="240" w:lineRule="auto"/>
                        <w:rPr>
                          <w:i/>
                          <w:iC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063D80">
        <w:rPr>
          <w:rFonts w:cstheme="minorBidi"/>
          <w:b/>
          <w:sz w:val="24"/>
          <w:lang w:val="en-US" w:eastAsia="en-GB"/>
        </w:rPr>
        <w:t>How Great Thou Art</w:t>
      </w:r>
      <w:r>
        <w:rPr>
          <w:b/>
          <w:iCs/>
          <w:noProof/>
          <w:sz w:val="24"/>
          <w:szCs w:val="24"/>
          <w:lang w:eastAsia="en-GB"/>
        </w:rPr>
        <w:br/>
      </w:r>
      <w:r w:rsidR="0097504F" w:rsidRPr="00973DB2">
        <w:rPr>
          <w:sz w:val="24"/>
          <w:szCs w:val="24"/>
        </w:rPr>
        <w:br/>
      </w:r>
      <w:r w:rsidR="00063D80" w:rsidRPr="002310DD">
        <w:rPr>
          <w:rFonts w:eastAsia="Times New Roman"/>
          <w:color w:val="000000"/>
          <w:sz w:val="24"/>
          <w:szCs w:val="24"/>
          <w:lang w:eastAsia="en-GB"/>
        </w:rPr>
        <w:t>O Lord my God when I in awesome wonder</w:t>
      </w:r>
      <w:r w:rsidR="00063D80">
        <w:rPr>
          <w:rFonts w:ascii="Times New Roman" w:eastAsia="Times New Roman" w:hAnsi="Times New Roman" w:cs="Times New Roman"/>
          <w:sz w:val="24"/>
          <w:szCs w:val="24"/>
          <w:lang w:eastAsia="en-GB"/>
        </w:rPr>
        <w:br/>
      </w:r>
      <w:r w:rsidR="00063D80" w:rsidRPr="002310DD">
        <w:rPr>
          <w:rFonts w:eastAsia="Times New Roman"/>
          <w:color w:val="000000"/>
          <w:sz w:val="24"/>
          <w:szCs w:val="24"/>
          <w:lang w:eastAsia="en-GB"/>
        </w:rPr>
        <w:t>Consider all the works Thy hand hath made</w:t>
      </w:r>
      <w:r w:rsidR="00063D80">
        <w:rPr>
          <w:rFonts w:ascii="Times New Roman" w:eastAsia="Times New Roman" w:hAnsi="Times New Roman" w:cs="Times New Roman"/>
          <w:sz w:val="24"/>
          <w:szCs w:val="24"/>
          <w:lang w:eastAsia="en-GB"/>
        </w:rPr>
        <w:br/>
      </w:r>
      <w:r w:rsidR="00063D80" w:rsidRPr="002310DD">
        <w:rPr>
          <w:rFonts w:eastAsia="Times New Roman"/>
          <w:color w:val="000000"/>
          <w:sz w:val="24"/>
          <w:szCs w:val="24"/>
          <w:lang w:eastAsia="en-GB"/>
        </w:rPr>
        <w:t>I see the stars I hear the mighty thunder</w:t>
      </w:r>
      <w:r w:rsidR="00063D80">
        <w:rPr>
          <w:rFonts w:ascii="Times New Roman" w:eastAsia="Times New Roman" w:hAnsi="Times New Roman" w:cs="Times New Roman"/>
          <w:sz w:val="24"/>
          <w:szCs w:val="24"/>
          <w:lang w:eastAsia="en-GB"/>
        </w:rPr>
        <w:br/>
      </w:r>
      <w:r w:rsidR="00063D80" w:rsidRPr="002310DD">
        <w:rPr>
          <w:rFonts w:eastAsia="Times New Roman"/>
          <w:color w:val="000000"/>
          <w:sz w:val="24"/>
          <w:szCs w:val="24"/>
          <w:lang w:eastAsia="en-GB"/>
        </w:rPr>
        <w:t>Thy pow'r throughout the universe displayed</w:t>
      </w:r>
    </w:p>
    <w:p w14:paraId="58249CBE"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p>
    <w:p w14:paraId="0F9E1532" w14:textId="77777777" w:rsidR="00063D80" w:rsidRPr="002310DD" w:rsidRDefault="00063D80" w:rsidP="00063D80">
      <w:pPr>
        <w:spacing w:after="0" w:line="240" w:lineRule="auto"/>
        <w:rPr>
          <w:rFonts w:eastAsia="Times New Roman"/>
          <w:sz w:val="24"/>
          <w:szCs w:val="24"/>
          <w:lang w:eastAsia="en-GB"/>
        </w:rPr>
      </w:pPr>
      <w:r w:rsidRPr="002310DD">
        <w:rPr>
          <w:rFonts w:eastAsia="Times New Roman"/>
          <w:i/>
          <w:iCs/>
          <w:color w:val="000000"/>
          <w:sz w:val="24"/>
          <w:szCs w:val="24"/>
          <w:lang w:eastAsia="en-GB"/>
        </w:rPr>
        <w:t>Then sings my soul </w:t>
      </w:r>
    </w:p>
    <w:p w14:paraId="3E9FCF6B" w14:textId="77777777" w:rsidR="00063D80" w:rsidRPr="002310DD" w:rsidRDefault="00063D80" w:rsidP="00063D80">
      <w:pPr>
        <w:spacing w:after="0" w:line="240" w:lineRule="auto"/>
        <w:rPr>
          <w:rFonts w:eastAsia="Times New Roman"/>
          <w:sz w:val="24"/>
          <w:szCs w:val="24"/>
          <w:lang w:eastAsia="en-GB"/>
        </w:rPr>
      </w:pPr>
      <w:r w:rsidRPr="002310DD">
        <w:rPr>
          <w:rFonts w:eastAsia="Times New Roman"/>
          <w:i/>
          <w:iCs/>
          <w:color w:val="000000"/>
          <w:sz w:val="24"/>
          <w:szCs w:val="24"/>
          <w:lang w:eastAsia="en-GB"/>
        </w:rPr>
        <w:t>my Saviour God to Thee</w:t>
      </w:r>
    </w:p>
    <w:p w14:paraId="13E514D0" w14:textId="77777777" w:rsidR="00063D80" w:rsidRPr="002310DD" w:rsidRDefault="00063D80" w:rsidP="00063D80">
      <w:pPr>
        <w:spacing w:after="0" w:line="240" w:lineRule="auto"/>
        <w:rPr>
          <w:rFonts w:eastAsia="Times New Roman"/>
          <w:sz w:val="24"/>
          <w:szCs w:val="24"/>
          <w:lang w:eastAsia="en-GB"/>
        </w:rPr>
      </w:pPr>
      <w:r w:rsidRPr="002310DD">
        <w:rPr>
          <w:rFonts w:eastAsia="Times New Roman"/>
          <w:i/>
          <w:iCs/>
          <w:color w:val="000000"/>
          <w:sz w:val="24"/>
          <w:szCs w:val="24"/>
          <w:lang w:eastAsia="en-GB"/>
        </w:rPr>
        <w:t>How great Thou art how great Thou art!</w:t>
      </w:r>
    </w:p>
    <w:p w14:paraId="565C3A57" w14:textId="77777777" w:rsidR="00063D80" w:rsidRPr="002310DD" w:rsidRDefault="00063D80" w:rsidP="00063D80">
      <w:pPr>
        <w:spacing w:after="0" w:line="240" w:lineRule="auto"/>
        <w:rPr>
          <w:rFonts w:eastAsia="Times New Roman"/>
          <w:sz w:val="24"/>
          <w:szCs w:val="24"/>
          <w:lang w:eastAsia="en-GB"/>
        </w:rPr>
      </w:pPr>
      <w:r w:rsidRPr="002310DD">
        <w:rPr>
          <w:rFonts w:eastAsia="Times New Roman"/>
          <w:i/>
          <w:iCs/>
          <w:color w:val="000000"/>
          <w:sz w:val="24"/>
          <w:szCs w:val="24"/>
          <w:lang w:eastAsia="en-GB"/>
        </w:rPr>
        <w:t>Then sings my soul </w:t>
      </w:r>
    </w:p>
    <w:p w14:paraId="2B370016" w14:textId="77777777" w:rsidR="00063D80" w:rsidRPr="002310DD" w:rsidRDefault="00063D80" w:rsidP="00063D80">
      <w:pPr>
        <w:spacing w:after="0" w:line="240" w:lineRule="auto"/>
        <w:rPr>
          <w:rFonts w:eastAsia="Times New Roman"/>
          <w:sz w:val="24"/>
          <w:szCs w:val="24"/>
          <w:lang w:eastAsia="en-GB"/>
        </w:rPr>
      </w:pPr>
      <w:r w:rsidRPr="002310DD">
        <w:rPr>
          <w:rFonts w:eastAsia="Times New Roman"/>
          <w:i/>
          <w:iCs/>
          <w:color w:val="000000"/>
          <w:sz w:val="24"/>
          <w:szCs w:val="24"/>
          <w:lang w:eastAsia="en-GB"/>
        </w:rPr>
        <w:t>my Saviour God to Thee</w:t>
      </w:r>
    </w:p>
    <w:p w14:paraId="780B15B8" w14:textId="77777777" w:rsidR="00063D80" w:rsidRPr="002310DD" w:rsidRDefault="00063D80" w:rsidP="00063D80">
      <w:pPr>
        <w:spacing w:after="0" w:line="240" w:lineRule="auto"/>
        <w:rPr>
          <w:rFonts w:eastAsia="Times New Roman"/>
          <w:sz w:val="24"/>
          <w:szCs w:val="24"/>
          <w:lang w:eastAsia="en-GB"/>
        </w:rPr>
      </w:pPr>
      <w:r w:rsidRPr="002310DD">
        <w:rPr>
          <w:rFonts w:eastAsia="Times New Roman"/>
          <w:i/>
          <w:iCs/>
          <w:color w:val="000000"/>
          <w:sz w:val="24"/>
          <w:szCs w:val="24"/>
          <w:lang w:eastAsia="en-GB"/>
        </w:rPr>
        <w:t>How great Thou art how great Thou art!</w:t>
      </w:r>
    </w:p>
    <w:p w14:paraId="5C4D29DB"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p>
    <w:p w14:paraId="174B93B3"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And when I think </w:t>
      </w:r>
    </w:p>
    <w:p w14:paraId="496DE509"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that God His Son not sparing</w:t>
      </w:r>
    </w:p>
    <w:p w14:paraId="17F86E27"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Sent Him to die I scarce can take it in</w:t>
      </w:r>
    </w:p>
    <w:p w14:paraId="30A68684"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That on the Cross </w:t>
      </w:r>
    </w:p>
    <w:p w14:paraId="7F834034"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my burden gladly bearing</w:t>
      </w:r>
    </w:p>
    <w:p w14:paraId="69430B51"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color w:val="000000"/>
          <w:sz w:val="24"/>
          <w:szCs w:val="24"/>
          <w:lang w:eastAsia="en-GB"/>
        </w:rPr>
        <w:t>He bled and died to take away my sin</w:t>
      </w:r>
    </w:p>
    <w:p w14:paraId="4C160927"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p>
    <w:p w14:paraId="0469F823" w14:textId="77777777" w:rsidR="00063D80" w:rsidRPr="002310DD" w:rsidRDefault="00063D80" w:rsidP="00063D80">
      <w:pPr>
        <w:spacing w:after="0" w:line="240" w:lineRule="auto"/>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7246FA71" w14:textId="7060F775" w:rsidR="00616A0A" w:rsidRPr="008041B8" w:rsidRDefault="00FD0AE8" w:rsidP="00063D80">
      <w:pPr>
        <w:spacing w:after="0"/>
        <w:rPr>
          <w:bCs/>
          <w:sz w:val="24"/>
          <w:szCs w:val="24"/>
        </w:rPr>
      </w:pPr>
      <w:r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p>
    <w:p w14:paraId="4C7FFD40" w14:textId="77777777" w:rsidR="00F77B4B" w:rsidRPr="00F77B4B" w:rsidRDefault="005D4836" w:rsidP="00F77B4B">
      <w:pPr>
        <w:spacing w:after="0"/>
        <w:rPr>
          <w:sz w:val="24"/>
          <w:szCs w:val="24"/>
        </w:rPr>
      </w:pPr>
      <w:r w:rsidRPr="004D46A4">
        <w:rPr>
          <w:b/>
          <w:bCs/>
          <w:sz w:val="24"/>
          <w:szCs w:val="24"/>
        </w:rPr>
        <w:t xml:space="preserve">Psalm </w:t>
      </w:r>
      <w:r w:rsidR="00F77B4B">
        <w:rPr>
          <w:b/>
          <w:bCs/>
          <w:sz w:val="24"/>
          <w:szCs w:val="24"/>
        </w:rPr>
        <w:t>125</w:t>
      </w:r>
      <w:r w:rsidR="00877EAC" w:rsidRPr="004D46A4">
        <w:rPr>
          <w:b/>
          <w:bCs/>
          <w:sz w:val="24"/>
          <w:szCs w:val="24"/>
        </w:rPr>
        <w:br/>
      </w:r>
      <w:r w:rsidR="00877EAC" w:rsidRPr="004D46A4">
        <w:rPr>
          <w:b/>
          <w:bCs/>
          <w:sz w:val="24"/>
          <w:szCs w:val="24"/>
        </w:rPr>
        <w:br/>
      </w:r>
      <w:r w:rsidR="00F77B4B" w:rsidRPr="00F77B4B">
        <w:rPr>
          <w:sz w:val="24"/>
          <w:szCs w:val="24"/>
        </w:rPr>
        <w:t>1 Those who trust in the Lord are like Mount Zion,</w:t>
      </w:r>
    </w:p>
    <w:p w14:paraId="652352BE" w14:textId="2F20FBBC" w:rsidR="00F77B4B" w:rsidRPr="00F77B4B" w:rsidRDefault="00F77B4B" w:rsidP="00F77B4B">
      <w:pPr>
        <w:spacing w:after="0"/>
        <w:rPr>
          <w:sz w:val="24"/>
          <w:szCs w:val="24"/>
        </w:rPr>
      </w:pPr>
      <w:r w:rsidRPr="00F77B4B">
        <w:rPr>
          <w:sz w:val="24"/>
          <w:szCs w:val="24"/>
        </w:rPr>
        <w:t xml:space="preserve">   which cannot be moved, but abides for ever.</w:t>
      </w:r>
    </w:p>
    <w:p w14:paraId="172A42B4" w14:textId="77777777" w:rsidR="00F77B4B" w:rsidRPr="00F77B4B" w:rsidRDefault="00F77B4B" w:rsidP="00F77B4B">
      <w:pPr>
        <w:spacing w:after="0"/>
        <w:rPr>
          <w:sz w:val="24"/>
          <w:szCs w:val="24"/>
        </w:rPr>
      </w:pPr>
      <w:r w:rsidRPr="00F77B4B">
        <w:rPr>
          <w:sz w:val="24"/>
          <w:szCs w:val="24"/>
        </w:rPr>
        <w:t>2 As the mountains surround Jerusalem,</w:t>
      </w:r>
    </w:p>
    <w:p w14:paraId="4B4DBAA6" w14:textId="1F6616DE" w:rsidR="00F77B4B" w:rsidRPr="00F77B4B" w:rsidRDefault="00F77B4B" w:rsidP="00F77B4B">
      <w:pPr>
        <w:spacing w:after="0"/>
        <w:rPr>
          <w:sz w:val="24"/>
          <w:szCs w:val="24"/>
        </w:rPr>
      </w:pPr>
      <w:r w:rsidRPr="00F77B4B">
        <w:rPr>
          <w:sz w:val="24"/>
          <w:szCs w:val="24"/>
        </w:rPr>
        <w:t xml:space="preserve">   so the Lord surrounds his people,</w:t>
      </w:r>
    </w:p>
    <w:p w14:paraId="7FFE422D" w14:textId="2A8805A3" w:rsidR="00F77B4B" w:rsidRPr="00F77B4B" w:rsidRDefault="00F77B4B" w:rsidP="00F77B4B">
      <w:pPr>
        <w:spacing w:after="0"/>
        <w:rPr>
          <w:sz w:val="24"/>
          <w:szCs w:val="24"/>
        </w:rPr>
      </w:pPr>
      <w:r w:rsidRPr="00F77B4B">
        <w:rPr>
          <w:sz w:val="24"/>
          <w:szCs w:val="24"/>
        </w:rPr>
        <w:t xml:space="preserve">   from this time on and for evermore.</w:t>
      </w:r>
    </w:p>
    <w:p w14:paraId="583DAA50" w14:textId="77777777" w:rsidR="00F77B4B" w:rsidRPr="00F77B4B" w:rsidRDefault="00F77B4B" w:rsidP="00F77B4B">
      <w:pPr>
        <w:spacing w:after="0"/>
        <w:rPr>
          <w:sz w:val="24"/>
          <w:szCs w:val="24"/>
        </w:rPr>
      </w:pPr>
      <w:r w:rsidRPr="00F77B4B">
        <w:rPr>
          <w:sz w:val="24"/>
          <w:szCs w:val="24"/>
        </w:rPr>
        <w:t>3 For the sceptre of wickedness shall not rest</w:t>
      </w:r>
    </w:p>
    <w:p w14:paraId="50BBA38A" w14:textId="3F4D0087" w:rsidR="00F77B4B" w:rsidRPr="00F77B4B" w:rsidRDefault="00F77B4B" w:rsidP="00F77B4B">
      <w:pPr>
        <w:spacing w:after="0"/>
        <w:rPr>
          <w:sz w:val="24"/>
          <w:szCs w:val="24"/>
        </w:rPr>
      </w:pPr>
      <w:r w:rsidRPr="00F77B4B">
        <w:rPr>
          <w:sz w:val="24"/>
          <w:szCs w:val="24"/>
        </w:rPr>
        <w:t xml:space="preserve">   on the land allotted to the righteous,</w:t>
      </w:r>
    </w:p>
    <w:p w14:paraId="497DD53A" w14:textId="3D694435" w:rsidR="00F77B4B" w:rsidRPr="00F77B4B" w:rsidRDefault="00F77B4B" w:rsidP="00F77B4B">
      <w:pPr>
        <w:spacing w:after="0"/>
        <w:rPr>
          <w:sz w:val="24"/>
          <w:szCs w:val="24"/>
        </w:rPr>
      </w:pPr>
      <w:r>
        <w:rPr>
          <w:sz w:val="24"/>
          <w:szCs w:val="24"/>
        </w:rPr>
        <w:t xml:space="preserve">   </w:t>
      </w:r>
      <w:r w:rsidRPr="00F77B4B">
        <w:rPr>
          <w:sz w:val="24"/>
          <w:szCs w:val="24"/>
        </w:rPr>
        <w:t>so that the righteous may not stretch out</w:t>
      </w:r>
    </w:p>
    <w:p w14:paraId="7B69E1B7" w14:textId="0A6A6A44" w:rsidR="00F77B4B" w:rsidRPr="00F77B4B" w:rsidRDefault="00F77B4B" w:rsidP="00F77B4B">
      <w:pPr>
        <w:spacing w:after="0"/>
        <w:rPr>
          <w:sz w:val="24"/>
          <w:szCs w:val="24"/>
        </w:rPr>
      </w:pPr>
      <w:r w:rsidRPr="00F77B4B">
        <w:rPr>
          <w:sz w:val="24"/>
          <w:szCs w:val="24"/>
        </w:rPr>
        <w:t xml:space="preserve">   their hands to do wrong.</w:t>
      </w:r>
    </w:p>
    <w:p w14:paraId="28052CE8" w14:textId="77777777" w:rsidR="00F77B4B" w:rsidRPr="00F77B4B" w:rsidRDefault="00F77B4B" w:rsidP="00F77B4B">
      <w:pPr>
        <w:spacing w:after="0"/>
        <w:rPr>
          <w:sz w:val="24"/>
          <w:szCs w:val="24"/>
        </w:rPr>
      </w:pPr>
      <w:r w:rsidRPr="00F77B4B">
        <w:rPr>
          <w:sz w:val="24"/>
          <w:szCs w:val="24"/>
        </w:rPr>
        <w:t>4 Do good, O Lord, to those who are good,</w:t>
      </w:r>
    </w:p>
    <w:p w14:paraId="69988AD5" w14:textId="2F7B7158" w:rsidR="00F77B4B" w:rsidRPr="00F77B4B" w:rsidRDefault="00F77B4B" w:rsidP="00F77B4B">
      <w:pPr>
        <w:spacing w:after="0"/>
        <w:rPr>
          <w:sz w:val="24"/>
          <w:szCs w:val="24"/>
        </w:rPr>
      </w:pPr>
      <w:r w:rsidRPr="00F77B4B">
        <w:rPr>
          <w:sz w:val="24"/>
          <w:szCs w:val="24"/>
        </w:rPr>
        <w:lastRenderedPageBreak/>
        <w:t xml:space="preserve">   and to those who are upright in their hearts.</w:t>
      </w:r>
    </w:p>
    <w:p w14:paraId="1C130352" w14:textId="77777777" w:rsidR="00F77B4B" w:rsidRPr="00F77B4B" w:rsidRDefault="00F77B4B" w:rsidP="00F77B4B">
      <w:pPr>
        <w:spacing w:after="0"/>
        <w:rPr>
          <w:sz w:val="24"/>
          <w:szCs w:val="24"/>
        </w:rPr>
      </w:pPr>
      <w:r w:rsidRPr="00F77B4B">
        <w:rPr>
          <w:sz w:val="24"/>
          <w:szCs w:val="24"/>
        </w:rPr>
        <w:t>5 But those who turn aside to their own crooked ways</w:t>
      </w:r>
    </w:p>
    <w:p w14:paraId="20731085" w14:textId="2DB8111D" w:rsidR="00F77B4B" w:rsidRPr="00F77B4B" w:rsidRDefault="00F77B4B" w:rsidP="00F77B4B">
      <w:pPr>
        <w:spacing w:after="0"/>
        <w:rPr>
          <w:sz w:val="24"/>
          <w:szCs w:val="24"/>
        </w:rPr>
      </w:pPr>
      <w:r w:rsidRPr="00F77B4B">
        <w:rPr>
          <w:sz w:val="24"/>
          <w:szCs w:val="24"/>
        </w:rPr>
        <w:t xml:space="preserve">   the Lord will lead away with evildoers.</w:t>
      </w:r>
    </w:p>
    <w:p w14:paraId="59FF35EE" w14:textId="09755EB4" w:rsidR="0028720F" w:rsidRDefault="00F77B4B" w:rsidP="00F77B4B">
      <w:pPr>
        <w:spacing w:after="0"/>
        <w:rPr>
          <w:sz w:val="24"/>
          <w:szCs w:val="24"/>
        </w:rPr>
      </w:pPr>
      <w:r w:rsidRPr="00F77B4B">
        <w:rPr>
          <w:sz w:val="24"/>
          <w:szCs w:val="24"/>
        </w:rPr>
        <w:t xml:space="preserve">   Peace be upon Israel!</w:t>
      </w:r>
    </w:p>
    <w:p w14:paraId="66782A2C" w14:textId="1126B032" w:rsidR="00FB7699" w:rsidRDefault="004E0EDD" w:rsidP="0028720F">
      <w:pPr>
        <w:spacing w:after="0"/>
        <w:rPr>
          <w:b/>
          <w:bCs/>
          <w:i/>
          <w:iCs/>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8A2778" w:rsidRPr="008A2778">
        <w:rPr>
          <w:b/>
          <w:bCs/>
          <w:i/>
          <w:iCs/>
          <w:sz w:val="24"/>
          <w:szCs w:val="24"/>
        </w:rPr>
        <w:t>Ephesians 6</w:t>
      </w:r>
      <w:r w:rsidR="008A2778">
        <w:rPr>
          <w:b/>
          <w:bCs/>
          <w:i/>
          <w:iCs/>
          <w:sz w:val="24"/>
          <w:szCs w:val="24"/>
        </w:rPr>
        <w:t xml:space="preserve">: </w:t>
      </w:r>
      <w:r w:rsidR="008A2778" w:rsidRPr="008A2778">
        <w:rPr>
          <w:b/>
          <w:bCs/>
          <w:i/>
          <w:iCs/>
          <w:sz w:val="24"/>
          <w:szCs w:val="24"/>
        </w:rPr>
        <w:t>10-17</w:t>
      </w:r>
    </w:p>
    <w:p w14:paraId="5816D3B5" w14:textId="77777777" w:rsidR="00D97D1D" w:rsidRDefault="00D97D1D" w:rsidP="003D3E83">
      <w:pPr>
        <w:spacing w:after="0"/>
        <w:jc w:val="both"/>
        <w:rPr>
          <w:sz w:val="24"/>
          <w:szCs w:val="24"/>
        </w:rPr>
      </w:pPr>
    </w:p>
    <w:p w14:paraId="6C455204" w14:textId="29EC0C11" w:rsidR="00D146AB" w:rsidRDefault="00D146AB" w:rsidP="00D146AB">
      <w:pPr>
        <w:pStyle w:val="NoSpacing"/>
        <w:jc w:val="both"/>
        <w:rPr>
          <w:sz w:val="24"/>
          <w:szCs w:val="24"/>
        </w:rPr>
      </w:pPr>
      <w:r w:rsidRPr="00D146AB">
        <w:rPr>
          <w:sz w:val="24"/>
          <w:szCs w:val="24"/>
        </w:rPr>
        <w:t>Finally, be strong in the Lord and in the strength of his power. Put on the whole armour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armour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510EDDDA" w14:textId="77777777" w:rsidR="00D146AB" w:rsidRDefault="00D146AB" w:rsidP="003D3E83">
      <w:pPr>
        <w:pStyle w:val="NoSpacing"/>
        <w:rPr>
          <w:sz w:val="24"/>
          <w:szCs w:val="24"/>
        </w:rPr>
      </w:pPr>
    </w:p>
    <w:p w14:paraId="5D80951D" w14:textId="3A685EF0" w:rsidR="008041B8" w:rsidRDefault="0063602C" w:rsidP="003D3E83">
      <w:pPr>
        <w:pStyle w:val="NoSpacing"/>
        <w:rPr>
          <w:b/>
          <w:sz w:val="24"/>
          <w:szCs w:val="24"/>
        </w:rPr>
      </w:pPr>
      <w:r w:rsidRPr="004D46A4">
        <w:rPr>
          <w:sz w:val="24"/>
          <w:szCs w:val="24"/>
        </w:rPr>
        <w:t>This is the word of the Lord</w:t>
      </w:r>
      <w:r w:rsidR="007523D4" w:rsidRPr="004D46A4">
        <w:rPr>
          <w:sz w:val="24"/>
          <w:szCs w:val="24"/>
        </w:rPr>
        <w:br/>
      </w:r>
      <w:r w:rsidRPr="004D46A4">
        <w:rPr>
          <w:b/>
          <w:sz w:val="24"/>
          <w:szCs w:val="24"/>
        </w:rPr>
        <w:t>Thanks be to God</w:t>
      </w:r>
      <w:r w:rsidR="007523D4" w:rsidRPr="004D46A4">
        <w:rPr>
          <w:b/>
          <w:sz w:val="24"/>
          <w:szCs w:val="24"/>
        </w:rPr>
        <w:br/>
      </w:r>
    </w:p>
    <w:p w14:paraId="481FE93E" w14:textId="37F8C3E9" w:rsidR="00EA61A5" w:rsidRDefault="001015A4" w:rsidP="00D97D1D">
      <w:pPr>
        <w:pStyle w:val="NoSpacing"/>
        <w:rPr>
          <w:b/>
          <w:sz w:val="24"/>
          <w:szCs w:val="24"/>
        </w:rPr>
      </w:pPr>
      <w:r w:rsidRPr="004D46A4">
        <w:rPr>
          <w:b/>
          <w:sz w:val="24"/>
          <w:szCs w:val="24"/>
        </w:rPr>
        <w:t>Reflection</w:t>
      </w:r>
    </w:p>
    <w:p w14:paraId="5C35DB28" w14:textId="77777777" w:rsidR="00FA2D84" w:rsidRDefault="00FA2D84" w:rsidP="00D97D1D">
      <w:pPr>
        <w:pStyle w:val="NoSpacing"/>
        <w:rPr>
          <w:b/>
          <w:sz w:val="24"/>
          <w:szCs w:val="24"/>
        </w:rPr>
      </w:pPr>
    </w:p>
    <w:p w14:paraId="6F81633A" w14:textId="66C98666" w:rsidR="00C07A8C" w:rsidRPr="00EA61A5" w:rsidRDefault="0063602C" w:rsidP="00D97D1D">
      <w:pPr>
        <w:pStyle w:val="NoSpacing"/>
        <w:rPr>
          <w:b/>
          <w:sz w:val="24"/>
          <w:szCs w:val="24"/>
        </w:rPr>
      </w:pPr>
      <w:r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2449934B" w14:textId="77777777" w:rsidR="00EA61A5"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09BC9FC2"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10E4E38" w14:textId="77777777" w:rsidR="008C53EC" w:rsidRDefault="008C53EC">
      <w:pPr>
        <w:spacing w:after="0" w:line="240" w:lineRule="auto"/>
        <w:rPr>
          <w:b/>
          <w:sz w:val="24"/>
          <w:szCs w:val="24"/>
        </w:rPr>
      </w:pPr>
    </w:p>
    <w:p w14:paraId="6F81634C" w14:textId="27C80FAE"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lastRenderedPageBreak/>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2BB73718" w14:textId="77777777" w:rsidR="008041B8" w:rsidRDefault="008041B8" w:rsidP="00495162">
      <w:pPr>
        <w:spacing w:after="0" w:line="240" w:lineRule="auto"/>
        <w:rPr>
          <w:b/>
          <w:sz w:val="24"/>
          <w:szCs w:val="24"/>
        </w:rPr>
      </w:pPr>
    </w:p>
    <w:p w14:paraId="681FDA8A" w14:textId="29B54F7D" w:rsidR="000D7202" w:rsidRDefault="0063602C" w:rsidP="00495162">
      <w:pPr>
        <w:spacing w:after="0" w:line="240" w:lineRule="auto"/>
        <w:rPr>
          <w:b/>
          <w:sz w:val="24"/>
          <w:szCs w:val="24"/>
        </w:rPr>
      </w:pPr>
      <w:r>
        <w:rPr>
          <w:b/>
          <w:sz w:val="24"/>
          <w:szCs w:val="24"/>
        </w:rPr>
        <w:t>Notices</w:t>
      </w:r>
    </w:p>
    <w:p w14:paraId="1B79B957" w14:textId="77777777" w:rsidR="008C53EC" w:rsidRDefault="008C53EC" w:rsidP="00434663">
      <w:pPr>
        <w:spacing w:after="0" w:line="240" w:lineRule="auto"/>
        <w:rPr>
          <w:b/>
          <w:iCs/>
          <w:sz w:val="24"/>
          <w:szCs w:val="24"/>
        </w:rPr>
      </w:pPr>
    </w:p>
    <w:p w14:paraId="233D25DD" w14:textId="3DE40898" w:rsidR="00434663" w:rsidRPr="00EA61A5" w:rsidRDefault="005728E4" w:rsidP="00434663">
      <w:pPr>
        <w:spacing w:after="0" w:line="240" w:lineRule="auto"/>
        <w:rPr>
          <w:b/>
          <w:iCs/>
          <w:sz w:val="24"/>
          <w:szCs w:val="24"/>
        </w:rPr>
      </w:pPr>
      <w:r w:rsidRPr="00E837B4">
        <w:rPr>
          <w:b/>
          <w:iCs/>
          <w:sz w:val="24"/>
          <w:szCs w:val="24"/>
        </w:rPr>
        <w:t xml:space="preserve">Song </w:t>
      </w:r>
      <w:r w:rsidR="001C0E15">
        <w:rPr>
          <w:b/>
          <w:iCs/>
          <w:sz w:val="24"/>
          <w:szCs w:val="24"/>
        </w:rPr>
        <w:t xml:space="preserve">– </w:t>
      </w:r>
      <w:r w:rsidR="00C94B9E">
        <w:rPr>
          <w:b/>
          <w:iCs/>
          <w:noProof/>
          <w:sz w:val="24"/>
          <w:szCs w:val="24"/>
          <w:lang w:eastAsia="en-GB"/>
        </w:rPr>
        <w:t>Living Hope</w:t>
      </w:r>
    </w:p>
    <w:p w14:paraId="644CC95B" w14:textId="702A7247" w:rsidR="00637905" w:rsidRDefault="00363C0C" w:rsidP="000D7202">
      <w:pPr>
        <w:spacing w:after="0" w:line="240" w:lineRule="auto"/>
        <w:rPr>
          <w:rFonts w:eastAsia="Times New Roman"/>
          <w:sz w:val="24"/>
          <w:szCs w:val="24"/>
          <w:lang w:val="en-US"/>
        </w:rPr>
      </w:pPr>
      <w:r w:rsidRPr="006A3C44">
        <w:rPr>
          <w:rFonts w:cstheme="minorBidi"/>
          <w:bCs/>
          <w:noProof/>
          <w:sz w:val="24"/>
          <w:lang w:val="en" w:eastAsia="en-GB"/>
        </w:rPr>
        <mc:AlternateContent>
          <mc:Choice Requires="wps">
            <w:drawing>
              <wp:anchor distT="45720" distB="45720" distL="114300" distR="114300" simplePos="0" relativeHeight="251665408" behindDoc="0" locked="0" layoutInCell="1" allowOverlap="1" wp14:anchorId="4A19DCC0" wp14:editId="276EFD70">
                <wp:simplePos x="0" y="0"/>
                <wp:positionH relativeFrom="margin">
                  <wp:align>right</wp:align>
                </wp:positionH>
                <wp:positionV relativeFrom="paragraph">
                  <wp:posOffset>118110</wp:posOffset>
                </wp:positionV>
                <wp:extent cx="3009900" cy="3943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43350"/>
                        </a:xfrm>
                        <a:prstGeom prst="rect">
                          <a:avLst/>
                        </a:prstGeom>
                        <a:solidFill>
                          <a:srgbClr val="FFFFFF"/>
                        </a:solidFill>
                        <a:ln w="9525">
                          <a:solidFill>
                            <a:schemeClr val="bg1"/>
                          </a:solidFill>
                          <a:miter lim="800000"/>
                          <a:headEnd/>
                          <a:tailEnd/>
                        </a:ln>
                      </wps:spPr>
                      <wps:txbx>
                        <w:txbxContent>
                          <w:p w14:paraId="75512C52"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Pr>
                                <w:rFonts w:eastAsia="Times New Roman"/>
                                <w:i/>
                                <w:iCs/>
                                <w:color w:val="222222"/>
                                <w:sz w:val="24"/>
                                <w:szCs w:val="24"/>
                                <w:lang w:eastAsia="en-GB"/>
                              </w:rPr>
                              <w:t>!</w:t>
                            </w:r>
                          </w:p>
                          <w:p w14:paraId="461E3D00"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death has lost its grip on me</w:t>
                            </w:r>
                            <w:r>
                              <w:rPr>
                                <w:rFonts w:eastAsia="Times New Roman"/>
                                <w:i/>
                                <w:iCs/>
                                <w:color w:val="222222"/>
                                <w:sz w:val="24"/>
                                <w:szCs w:val="24"/>
                                <w:lang w:eastAsia="en-GB"/>
                              </w:rPr>
                              <w:t>!</w:t>
                            </w:r>
                          </w:p>
                          <w:p w14:paraId="1117028B"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r>
                              <w:rPr>
                                <w:rFonts w:eastAsia="Times New Roman"/>
                                <w:i/>
                                <w:iCs/>
                                <w:color w:val="222222"/>
                                <w:sz w:val="24"/>
                                <w:szCs w:val="24"/>
                                <w:lang w:eastAsia="en-GB"/>
                              </w:rPr>
                              <w:t>,</w:t>
                            </w:r>
                          </w:p>
                          <w:p w14:paraId="3AC9444C"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564DDB1E"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my living hope</w:t>
                            </w:r>
                          </w:p>
                          <w:p w14:paraId="03DC00FE"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A1EC3C0"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79486E6B"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6AC0FE9F"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08F50E6E"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3C373E52"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2E5E97A6"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w:t>
                            </w:r>
                            <w:r>
                              <w:rPr>
                                <w:rFonts w:eastAsia="Times New Roman"/>
                                <w:color w:val="222222"/>
                                <w:sz w:val="24"/>
                                <w:szCs w:val="24"/>
                                <w:lang w:eastAsia="en-GB"/>
                              </w:rPr>
                              <w:t>,</w:t>
                            </w:r>
                            <w:r w:rsidRPr="00D7161A">
                              <w:rPr>
                                <w:rFonts w:eastAsia="Times New Roman"/>
                                <w:color w:val="222222"/>
                                <w:sz w:val="24"/>
                                <w:szCs w:val="24"/>
                                <w:lang w:eastAsia="en-GB"/>
                              </w:rPr>
                              <w:t xml:space="preserve"> Yours is the victory</w:t>
                            </w:r>
                            <w:r>
                              <w:rPr>
                                <w:rFonts w:eastAsia="Times New Roman"/>
                                <w:color w:val="222222"/>
                                <w:sz w:val="24"/>
                                <w:szCs w:val="24"/>
                                <w:lang w:eastAsia="en-GB"/>
                              </w:rPr>
                              <w:t xml:space="preserve">!  </w:t>
                            </w:r>
                          </w:p>
                          <w:p w14:paraId="7DEC7632"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737F5386"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Pr>
                                <w:rFonts w:eastAsia="Times New Roman"/>
                                <w:i/>
                                <w:iCs/>
                                <w:color w:val="222222"/>
                                <w:sz w:val="24"/>
                                <w:szCs w:val="24"/>
                                <w:lang w:eastAsia="en-GB"/>
                              </w:rPr>
                              <w:t>!...</w:t>
                            </w:r>
                          </w:p>
                          <w:p w14:paraId="76B42327" w14:textId="77777777" w:rsidR="00363C0C" w:rsidRDefault="00363C0C" w:rsidP="00363C0C">
                            <w:pPr>
                              <w:shd w:val="clear" w:color="auto" w:fill="FFFFFF"/>
                              <w:spacing w:after="0" w:line="240" w:lineRule="auto"/>
                              <w:rPr>
                                <w:rFonts w:eastAsia="Times New Roman"/>
                                <w:i/>
                                <w:iCs/>
                                <w:color w:val="222222"/>
                                <w:sz w:val="24"/>
                                <w:szCs w:val="24"/>
                                <w:lang w:eastAsia="en-GB"/>
                              </w:rPr>
                            </w:pPr>
                          </w:p>
                          <w:p w14:paraId="77B58986"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0A69CB59"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w:t>
                            </w:r>
                            <w:r>
                              <w:rPr>
                                <w:rFonts w:eastAsia="Times New Roman"/>
                                <w:color w:val="222222"/>
                                <w:sz w:val="24"/>
                                <w:szCs w:val="24"/>
                                <w:lang w:eastAsia="en-GB"/>
                              </w:rPr>
                              <w:t>,</w:t>
                            </w:r>
                            <w:r w:rsidRPr="00D7161A">
                              <w:rPr>
                                <w:rFonts w:eastAsia="Times New Roman"/>
                                <w:color w:val="222222"/>
                                <w:sz w:val="24"/>
                                <w:szCs w:val="24"/>
                                <w:lang w:eastAsia="en-GB"/>
                              </w:rPr>
                              <w:t xml:space="preserve"> You are my living hope</w:t>
                            </w:r>
                          </w:p>
                          <w:p w14:paraId="2416BFC1" w14:textId="3378D86F" w:rsidR="006A3C44" w:rsidRDefault="006A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DCC0" id="_x0000_s1027" type="#_x0000_t202" style="position:absolute;margin-left:185.8pt;margin-top:9.3pt;width:237pt;height:31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h0LgIAAE0EAAAOAAAAZHJzL2Uyb0RvYy54bWysVNtu2zAMfR+wfxD0vthxkrUx4hRdugwD&#10;ugvQ7gNkWY6FSaImKbG7ry8lp2mWvQ3zgyCK1NHhIenVzaAVOQjnJZiKTic5JcJwaKTZVfTH4/bd&#10;NSU+MNMwBUZU9El4erN++2bV21IU0IFqhCMIYnzZ24p2IdgyyzzvhGZ+AlYYdLbgNAtoul3WONYj&#10;ulZZkefvsx5cYx1w4T2e3o1Ouk74bSt4+Na2XgSiKorcQlpdWuu4ZusVK3eO2U7yIw32Dyw0kwYf&#10;PUHdscDI3sm/oLTkDjy0YcJBZ9C2kouUA2YzzS+yeeiYFSkXFMfbk0z+/8Hyr4fvjsimosX0ihLD&#10;NBbpUQyBfICBFFGf3voSwx4sBoYBj7HOKVdv74H/9MTApmNmJ26dg74TrEF+03gzO7s64vgIUvdf&#10;oMFn2D5AAhpap6N4KAdBdKzT06k2kQrHw1meL5c5ujj6Zsv5bLZI1ctY+XLdOh8+CdAkbirqsPgJ&#10;nh3ufYh0WPkSEl/zoGSzlUolw+3qjXLkwLBRtulLGVyEKUP6ii4XxWJU4A+I2LPiBFLvRg0uELQM&#10;2PBK6ope5/EbWzDK9tE0qR0Dk2rcI2NljjpG6UYRw1APqWTpgahxDc0TCutg7G+cR9x04H5T0mNv&#10;V9T/2jMnKFGfDRZnOZ3P4zAkY764KtBw55763MMMR6iKBkrG7SakAYqyGbjFIrYyyfvK5EgZezap&#10;fpyvOBTndop6/QusnwEAAP//AwBQSwMEFAAGAAgAAAAhAD81BF7dAAAABwEAAA8AAABkcnMvZG93&#10;bnJldi54bWxMj8FOwzAQRO9I/QdrkbhRB4hMG+JUCERvFWpAhaMTL0nUeB3Fbhv69SwnOM7MauZt&#10;vppcL444hs6Thpt5AgKp9rajRsP728v1AkSIhqzpPaGGbwywKmYXucmsP9EWj2VsBJdQyIyGNsYh&#10;kzLULToT5n5A4uzLj85ElmMj7WhOXO56eZskSjrTES+0ZsCnFut9eXAaQp2o3Wta7j4qucbz0trn&#10;z/VG66vL6fEBRMQp/h3DLz6jQ8FMlT+QDaLXwI9EdhcKBKfpfcpGpUHdLRXIIpf/+YsfAAAA//8D&#10;AFBLAQItABQABgAIAAAAIQC2gziS/gAAAOEBAAATAAAAAAAAAAAAAAAAAAAAAABbQ29udGVudF9U&#10;eXBlc10ueG1sUEsBAi0AFAAGAAgAAAAhADj9If/WAAAAlAEAAAsAAAAAAAAAAAAAAAAALwEAAF9y&#10;ZWxzLy5yZWxzUEsBAi0AFAAGAAgAAAAhALw4aHQuAgAATQQAAA4AAAAAAAAAAAAAAAAALgIAAGRy&#10;cy9lMm9Eb2MueG1sUEsBAi0AFAAGAAgAAAAhAD81BF7dAAAABwEAAA8AAAAAAAAAAAAAAAAAiAQA&#10;AGRycy9kb3ducmV2LnhtbFBLBQYAAAAABAAEAPMAAACSBQAAAAA=&#10;" strokecolor="white [3212]">
                <v:textbox>
                  <w:txbxContent>
                    <w:p w14:paraId="75512C52"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Pr>
                          <w:rFonts w:eastAsia="Times New Roman"/>
                          <w:i/>
                          <w:iCs/>
                          <w:color w:val="222222"/>
                          <w:sz w:val="24"/>
                          <w:szCs w:val="24"/>
                          <w:lang w:eastAsia="en-GB"/>
                        </w:rPr>
                        <w:t>!</w:t>
                      </w:r>
                    </w:p>
                    <w:p w14:paraId="461E3D00"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death has lost its grip on me</w:t>
                      </w:r>
                      <w:r>
                        <w:rPr>
                          <w:rFonts w:eastAsia="Times New Roman"/>
                          <w:i/>
                          <w:iCs/>
                          <w:color w:val="222222"/>
                          <w:sz w:val="24"/>
                          <w:szCs w:val="24"/>
                          <w:lang w:eastAsia="en-GB"/>
                        </w:rPr>
                        <w:t>!</w:t>
                      </w:r>
                    </w:p>
                    <w:p w14:paraId="1117028B"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r>
                        <w:rPr>
                          <w:rFonts w:eastAsia="Times New Roman"/>
                          <w:i/>
                          <w:iCs/>
                          <w:color w:val="222222"/>
                          <w:sz w:val="24"/>
                          <w:szCs w:val="24"/>
                          <w:lang w:eastAsia="en-GB"/>
                        </w:rPr>
                        <w:t>,</w:t>
                      </w:r>
                    </w:p>
                    <w:p w14:paraId="3AC9444C"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564DDB1E"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my living hope</w:t>
                      </w:r>
                    </w:p>
                    <w:p w14:paraId="03DC00FE"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2A1EC3C0"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79486E6B"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6AC0FE9F"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08F50E6E"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3C373E52"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2E5E97A6"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w:t>
                      </w:r>
                      <w:r>
                        <w:rPr>
                          <w:rFonts w:eastAsia="Times New Roman"/>
                          <w:color w:val="222222"/>
                          <w:sz w:val="24"/>
                          <w:szCs w:val="24"/>
                          <w:lang w:eastAsia="en-GB"/>
                        </w:rPr>
                        <w:t>,</w:t>
                      </w:r>
                      <w:r w:rsidRPr="00D7161A">
                        <w:rPr>
                          <w:rFonts w:eastAsia="Times New Roman"/>
                          <w:color w:val="222222"/>
                          <w:sz w:val="24"/>
                          <w:szCs w:val="24"/>
                          <w:lang w:eastAsia="en-GB"/>
                        </w:rPr>
                        <w:t xml:space="preserve"> Yours is the victory</w:t>
                      </w:r>
                      <w:r>
                        <w:rPr>
                          <w:rFonts w:eastAsia="Times New Roman"/>
                          <w:color w:val="222222"/>
                          <w:sz w:val="24"/>
                          <w:szCs w:val="24"/>
                          <w:lang w:eastAsia="en-GB"/>
                        </w:rPr>
                        <w:t xml:space="preserve">!  </w:t>
                      </w:r>
                    </w:p>
                    <w:p w14:paraId="7DEC7632"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737F5386"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w:t>
                      </w:r>
                      <w:r>
                        <w:rPr>
                          <w:rFonts w:eastAsia="Times New Roman"/>
                          <w:i/>
                          <w:iCs/>
                          <w:color w:val="222222"/>
                          <w:sz w:val="24"/>
                          <w:szCs w:val="24"/>
                          <w:lang w:eastAsia="en-GB"/>
                        </w:rPr>
                        <w:t>,</w:t>
                      </w:r>
                      <w:r w:rsidRPr="00D7161A">
                        <w:rPr>
                          <w:rFonts w:eastAsia="Times New Roman"/>
                          <w:i/>
                          <w:iCs/>
                          <w:color w:val="222222"/>
                          <w:sz w:val="24"/>
                          <w:szCs w:val="24"/>
                          <w:lang w:eastAsia="en-GB"/>
                        </w:rPr>
                        <w:t xml:space="preserve"> praise the One who set me free</w:t>
                      </w:r>
                      <w:r>
                        <w:rPr>
                          <w:rFonts w:eastAsia="Times New Roman"/>
                          <w:i/>
                          <w:iCs/>
                          <w:color w:val="222222"/>
                          <w:sz w:val="24"/>
                          <w:szCs w:val="24"/>
                          <w:lang w:eastAsia="en-GB"/>
                        </w:rPr>
                        <w:t>!...</w:t>
                      </w:r>
                    </w:p>
                    <w:p w14:paraId="76B42327" w14:textId="77777777" w:rsidR="00363C0C" w:rsidRDefault="00363C0C" w:rsidP="00363C0C">
                      <w:pPr>
                        <w:shd w:val="clear" w:color="auto" w:fill="FFFFFF"/>
                        <w:spacing w:after="0" w:line="240" w:lineRule="auto"/>
                        <w:rPr>
                          <w:rFonts w:eastAsia="Times New Roman"/>
                          <w:i/>
                          <w:iCs/>
                          <w:color w:val="222222"/>
                          <w:sz w:val="24"/>
                          <w:szCs w:val="24"/>
                          <w:lang w:eastAsia="en-GB"/>
                        </w:rPr>
                      </w:pPr>
                    </w:p>
                    <w:p w14:paraId="77B58986"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0A69CB59" w14:textId="77777777" w:rsidR="00363C0C" w:rsidRPr="00D7161A" w:rsidRDefault="00363C0C" w:rsidP="00363C0C">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w:t>
                      </w:r>
                      <w:r>
                        <w:rPr>
                          <w:rFonts w:eastAsia="Times New Roman"/>
                          <w:color w:val="222222"/>
                          <w:sz w:val="24"/>
                          <w:szCs w:val="24"/>
                          <w:lang w:eastAsia="en-GB"/>
                        </w:rPr>
                        <w:t>,</w:t>
                      </w:r>
                      <w:r w:rsidRPr="00D7161A">
                        <w:rPr>
                          <w:rFonts w:eastAsia="Times New Roman"/>
                          <w:color w:val="222222"/>
                          <w:sz w:val="24"/>
                          <w:szCs w:val="24"/>
                          <w:lang w:eastAsia="en-GB"/>
                        </w:rPr>
                        <w:t xml:space="preserve"> You are my living hope</w:t>
                      </w:r>
                    </w:p>
                    <w:p w14:paraId="2416BFC1" w14:textId="3378D86F" w:rsidR="006A3C44" w:rsidRDefault="006A3C44"/>
                  </w:txbxContent>
                </v:textbox>
                <w10:wrap type="square" anchorx="margin"/>
              </v:shape>
            </w:pict>
          </mc:Fallback>
        </mc:AlternateContent>
      </w:r>
    </w:p>
    <w:p w14:paraId="2E007418"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great the chasm that lay between us</w:t>
      </w:r>
    </w:p>
    <w:p w14:paraId="62727B22"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5CEAACF4"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31F9F22B"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5CCC3A2E"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21E0D965"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4A00B3A2"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17F833AF"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27E36E48"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B0A925A"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r>
        <w:rPr>
          <w:rFonts w:eastAsia="Times New Roman"/>
          <w:color w:val="222222"/>
          <w:sz w:val="24"/>
          <w:szCs w:val="24"/>
          <w:lang w:eastAsia="en-GB"/>
        </w:rPr>
        <w:t>?</w:t>
      </w:r>
    </w:p>
    <w:p w14:paraId="3F9D6A80"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r>
        <w:rPr>
          <w:rFonts w:eastAsia="Times New Roman"/>
          <w:color w:val="222222"/>
          <w:sz w:val="24"/>
          <w:szCs w:val="24"/>
          <w:lang w:eastAsia="en-GB"/>
        </w:rPr>
        <w:t>?</w:t>
      </w:r>
    </w:p>
    <w:p w14:paraId="150B883E"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767680E5"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3B3BD13F"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w:t>
      </w:r>
      <w:r>
        <w:rPr>
          <w:rFonts w:eastAsia="Times New Roman"/>
          <w:color w:val="222222"/>
          <w:sz w:val="24"/>
          <w:szCs w:val="24"/>
          <w:lang w:eastAsia="en-GB"/>
        </w:rPr>
        <w:t>,</w:t>
      </w:r>
      <w:r w:rsidRPr="00D7161A">
        <w:rPr>
          <w:rFonts w:eastAsia="Times New Roman"/>
          <w:color w:val="222222"/>
          <w:sz w:val="24"/>
          <w:szCs w:val="24"/>
          <w:lang w:eastAsia="en-GB"/>
        </w:rPr>
        <w:t xml:space="preserve"> I am forgiven</w:t>
      </w:r>
    </w:p>
    <w:p w14:paraId="00D721B3"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58349243" w14:textId="77777777" w:rsidR="00C94B9E" w:rsidRPr="00D7161A"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w:t>
      </w:r>
      <w:r>
        <w:rPr>
          <w:rFonts w:eastAsia="Times New Roman"/>
          <w:color w:val="222222"/>
          <w:sz w:val="24"/>
          <w:szCs w:val="24"/>
          <w:lang w:eastAsia="en-GB"/>
        </w:rPr>
        <w:t>,</w:t>
      </w:r>
      <w:r w:rsidRPr="00D7161A">
        <w:rPr>
          <w:rFonts w:eastAsia="Times New Roman"/>
          <w:color w:val="222222"/>
          <w:sz w:val="24"/>
          <w:szCs w:val="24"/>
          <w:lang w:eastAsia="en-GB"/>
        </w:rPr>
        <w:t xml:space="preserve"> I’m Yours forever</w:t>
      </w:r>
    </w:p>
    <w:p w14:paraId="73DC040E" w14:textId="77777777" w:rsidR="00C94B9E" w:rsidRDefault="00C94B9E" w:rsidP="00C94B9E">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w:t>
      </w:r>
      <w:r>
        <w:rPr>
          <w:rFonts w:eastAsia="Times New Roman"/>
          <w:color w:val="222222"/>
          <w:sz w:val="24"/>
          <w:szCs w:val="24"/>
          <w:lang w:eastAsia="en-GB"/>
        </w:rPr>
        <w:t>,</w:t>
      </w:r>
      <w:r w:rsidRPr="00D7161A">
        <w:rPr>
          <w:rFonts w:eastAsia="Times New Roman"/>
          <w:color w:val="222222"/>
          <w:sz w:val="24"/>
          <w:szCs w:val="24"/>
          <w:lang w:eastAsia="en-GB"/>
        </w:rPr>
        <w:t xml:space="preserve"> my living hope</w:t>
      </w:r>
    </w:p>
    <w:p w14:paraId="5A949215" w14:textId="77777777" w:rsidR="00C94B9E" w:rsidRDefault="00C94B9E" w:rsidP="00C94B9E">
      <w:pPr>
        <w:shd w:val="clear" w:color="auto" w:fill="FFFFFF"/>
        <w:spacing w:after="0" w:line="240" w:lineRule="auto"/>
        <w:rPr>
          <w:rFonts w:eastAsia="Times New Roman"/>
          <w:color w:val="222222"/>
          <w:sz w:val="24"/>
          <w:szCs w:val="24"/>
          <w:lang w:eastAsia="en-GB"/>
        </w:rPr>
      </w:pPr>
    </w:p>
    <w:p w14:paraId="10B5195B" w14:textId="77777777" w:rsidR="00C94B9E" w:rsidRPr="00C94B9E" w:rsidRDefault="00C94B9E" w:rsidP="00C94B9E">
      <w:pPr>
        <w:shd w:val="clear" w:color="auto" w:fill="FFFFFF"/>
        <w:spacing w:after="0" w:line="240" w:lineRule="auto"/>
        <w:rPr>
          <w:rFonts w:eastAsia="Times New Roman"/>
          <w:color w:val="222222"/>
          <w:sz w:val="20"/>
          <w:szCs w:val="20"/>
          <w:lang w:eastAsia="en-GB"/>
        </w:rPr>
      </w:pPr>
      <w:r w:rsidRPr="00C94B9E">
        <w:rPr>
          <w:rFonts w:eastAsia="Times New Roman"/>
          <w:color w:val="222222"/>
          <w:sz w:val="20"/>
          <w:szCs w:val="20"/>
          <w:lang w:eastAsia="en-GB"/>
        </w:rPr>
        <w:t>CCLI Song # 7106807</w:t>
      </w:r>
    </w:p>
    <w:p w14:paraId="0E9A76DA" w14:textId="77777777" w:rsidR="00C94B9E" w:rsidRPr="00C94B9E" w:rsidRDefault="00C94B9E" w:rsidP="00C94B9E">
      <w:pPr>
        <w:shd w:val="clear" w:color="auto" w:fill="FFFFFF"/>
        <w:spacing w:after="0" w:line="240" w:lineRule="auto"/>
        <w:rPr>
          <w:rFonts w:eastAsia="Times New Roman"/>
          <w:color w:val="222222"/>
          <w:sz w:val="20"/>
          <w:szCs w:val="20"/>
          <w:lang w:eastAsia="en-GB"/>
        </w:rPr>
      </w:pPr>
      <w:r w:rsidRPr="00C94B9E">
        <w:rPr>
          <w:rFonts w:eastAsia="Times New Roman"/>
          <w:color w:val="222222"/>
          <w:sz w:val="20"/>
          <w:szCs w:val="20"/>
          <w:lang w:eastAsia="en-GB"/>
        </w:rPr>
        <w:t>Brian Johnson | Phil Wickham</w:t>
      </w:r>
    </w:p>
    <w:p w14:paraId="4120908F" w14:textId="55EA30C3" w:rsidR="008C53EC" w:rsidRDefault="008C53EC" w:rsidP="008C53EC">
      <w:pPr>
        <w:spacing w:after="120" w:line="240" w:lineRule="auto"/>
        <w:rPr>
          <w:b/>
          <w:sz w:val="24"/>
          <w:szCs w:val="24"/>
        </w:rPr>
      </w:pPr>
      <w:r>
        <w:rPr>
          <w:sz w:val="24"/>
          <w:szCs w:val="24"/>
          <w:lang w:val="en"/>
        </w:rPr>
        <w:br/>
      </w:r>
      <w:r w:rsidR="0083610A" w:rsidRPr="00B4073A">
        <w:rPr>
          <w:b/>
          <w:sz w:val="24"/>
          <w:szCs w:val="24"/>
        </w:rPr>
        <w:t>C</w:t>
      </w:r>
      <w:r w:rsidR="0063602C" w:rsidRPr="00B4073A">
        <w:rPr>
          <w:b/>
          <w:sz w:val="24"/>
          <w:szCs w:val="24"/>
        </w:rPr>
        <w:t>onclusio</w:t>
      </w:r>
      <w:r w:rsidR="00B4073A" w:rsidRPr="00B4073A">
        <w:rPr>
          <w:b/>
          <w:sz w:val="24"/>
          <w:szCs w:val="24"/>
        </w:rPr>
        <w:t>n</w:t>
      </w:r>
      <w:r>
        <w:rPr>
          <w:b/>
          <w:sz w:val="24"/>
          <w:szCs w:val="24"/>
        </w:rPr>
        <w:br/>
      </w:r>
      <w:r>
        <w:rPr>
          <w:b/>
          <w:sz w:val="24"/>
          <w:szCs w:val="24"/>
        </w:rPr>
        <w:br/>
      </w:r>
      <w:r w:rsidR="0063602C" w:rsidRPr="00B4073A">
        <w:rPr>
          <w:sz w:val="24"/>
          <w:szCs w:val="24"/>
        </w:rPr>
        <w:t>The Lord bless us, and preserve us from all evil, and keep us in eternal life.</w:t>
      </w:r>
      <w:r w:rsidR="006D6619" w:rsidRPr="00B4073A">
        <w:rPr>
          <w:sz w:val="24"/>
          <w:szCs w:val="24"/>
        </w:rPr>
        <w:br/>
      </w:r>
      <w:r w:rsidR="0063602C" w:rsidRPr="00B4073A">
        <w:rPr>
          <w:b/>
          <w:sz w:val="24"/>
          <w:szCs w:val="24"/>
        </w:rPr>
        <w:t>Amen.</w:t>
      </w:r>
      <w:r>
        <w:br/>
      </w:r>
      <w:r>
        <w:br/>
      </w:r>
      <w:r w:rsidR="0063602C" w:rsidRPr="00311717">
        <w:rPr>
          <w:sz w:val="24"/>
          <w:szCs w:val="24"/>
        </w:rPr>
        <w:t>Let us bless the Lord.</w:t>
      </w:r>
      <w:r w:rsidR="006D6619" w:rsidRPr="00311717">
        <w:rPr>
          <w:sz w:val="24"/>
          <w:szCs w:val="24"/>
        </w:rPr>
        <w:br/>
      </w:r>
      <w:r w:rsidR="0063602C" w:rsidRPr="00311717">
        <w:rPr>
          <w:b/>
          <w:sz w:val="24"/>
          <w:szCs w:val="24"/>
        </w:rPr>
        <w:t>Thanks be to God.</w:t>
      </w:r>
      <w:r>
        <w:rPr>
          <w:b/>
          <w:sz w:val="24"/>
          <w:szCs w:val="24"/>
        </w:rPr>
        <w:br/>
      </w:r>
      <w:r>
        <w:rPr>
          <w:b/>
          <w:sz w:val="24"/>
          <w:szCs w:val="24"/>
        </w:rPr>
        <w:br/>
      </w:r>
      <w:r w:rsidR="00012DD8" w:rsidRPr="003561B6">
        <w:rPr>
          <w:b/>
          <w:sz w:val="24"/>
          <w:szCs w:val="24"/>
        </w:rPr>
        <w:t>Online Giv</w:t>
      </w:r>
      <w:r w:rsidR="00A445C8">
        <w:rPr>
          <w:b/>
          <w:sz w:val="24"/>
          <w:szCs w:val="24"/>
        </w:rPr>
        <w:t>i</w:t>
      </w:r>
      <w:r w:rsidR="00012DD8" w:rsidRPr="003561B6">
        <w:rPr>
          <w:b/>
          <w:sz w:val="24"/>
          <w:szCs w:val="24"/>
        </w:rPr>
        <w:t>ng</w:t>
      </w:r>
    </w:p>
    <w:p w14:paraId="0DF3C464" w14:textId="7B6086CE" w:rsidR="00012DD8" w:rsidRPr="008C53EC" w:rsidRDefault="008C53EC" w:rsidP="008C53EC">
      <w:pPr>
        <w:spacing w:after="120" w:line="240" w:lineRule="auto"/>
        <w:rPr>
          <w:sz w:val="24"/>
          <w:szCs w:val="24"/>
          <w:lang w:val="en"/>
        </w:rPr>
      </w:pPr>
      <w:r>
        <w:rPr>
          <w:sz w:val="24"/>
          <w:szCs w:val="24"/>
          <w:lang w:val="en"/>
        </w:rPr>
        <w:br/>
      </w:r>
      <w:r w:rsidR="00012DD8"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r>
        <w:rPr>
          <w:sz w:val="24"/>
          <w:szCs w:val="24"/>
          <w:lang w:val="en"/>
        </w:rPr>
        <w:br/>
      </w:r>
      <w:r>
        <w:rPr>
          <w:sz w:val="24"/>
          <w:szCs w:val="24"/>
          <w:lang w:val="en"/>
        </w:rPr>
        <w:br/>
      </w:r>
      <w:r w:rsidR="00012DD8"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00012DD8" w:rsidRPr="003561B6">
        <w:rPr>
          <w:bCs/>
          <w:sz w:val="24"/>
          <w:szCs w:val="24"/>
        </w:rPr>
        <w:t xml:space="preserve">. </w:t>
      </w:r>
    </w:p>
    <w:p w14:paraId="77CB47A5" w14:textId="77777777" w:rsidR="00262121" w:rsidRPr="003561B6" w:rsidRDefault="00262121" w:rsidP="00012DD8">
      <w:pPr>
        <w:spacing w:after="0" w:line="240" w:lineRule="auto"/>
        <w:jc w:val="both"/>
        <w:rPr>
          <w:bCs/>
          <w:sz w:val="24"/>
          <w:szCs w:val="24"/>
        </w:rPr>
      </w:pP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B87E" w14:textId="77777777" w:rsidR="00A66930" w:rsidRDefault="00A66930">
      <w:pPr>
        <w:spacing w:after="0" w:line="240" w:lineRule="auto"/>
      </w:pPr>
      <w:r>
        <w:separator/>
      </w:r>
    </w:p>
  </w:endnote>
  <w:endnote w:type="continuationSeparator" w:id="0">
    <w:p w14:paraId="7394AF35" w14:textId="77777777" w:rsidR="00A66930" w:rsidRDefault="00A6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1BA9" w14:textId="77777777" w:rsidR="00A66930" w:rsidRDefault="00A66930">
      <w:pPr>
        <w:spacing w:after="0" w:line="240" w:lineRule="auto"/>
      </w:pPr>
      <w:r>
        <w:separator/>
      </w:r>
    </w:p>
  </w:footnote>
  <w:footnote w:type="continuationSeparator" w:id="0">
    <w:p w14:paraId="5B762477" w14:textId="77777777" w:rsidR="00A66930" w:rsidRDefault="00A6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849"/>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3D80"/>
    <w:rsid w:val="00065181"/>
    <w:rsid w:val="0006608F"/>
    <w:rsid w:val="00070524"/>
    <w:rsid w:val="00071501"/>
    <w:rsid w:val="00071FFB"/>
    <w:rsid w:val="00073A1B"/>
    <w:rsid w:val="0008035B"/>
    <w:rsid w:val="00086457"/>
    <w:rsid w:val="00086C7F"/>
    <w:rsid w:val="00095BC0"/>
    <w:rsid w:val="00097C09"/>
    <w:rsid w:val="00097F6F"/>
    <w:rsid w:val="000A2296"/>
    <w:rsid w:val="000A3B3F"/>
    <w:rsid w:val="000A4919"/>
    <w:rsid w:val="000B1B66"/>
    <w:rsid w:val="000B2913"/>
    <w:rsid w:val="000B7B4A"/>
    <w:rsid w:val="000C0156"/>
    <w:rsid w:val="000C171A"/>
    <w:rsid w:val="000C4989"/>
    <w:rsid w:val="000C64CB"/>
    <w:rsid w:val="000C7B9B"/>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0D9F"/>
    <w:rsid w:val="00111EBB"/>
    <w:rsid w:val="00112BE5"/>
    <w:rsid w:val="00115A1E"/>
    <w:rsid w:val="00120D50"/>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4F1"/>
    <w:rsid w:val="001D5DB0"/>
    <w:rsid w:val="001E1A7D"/>
    <w:rsid w:val="001E6BC1"/>
    <w:rsid w:val="001F0176"/>
    <w:rsid w:val="001F0B9B"/>
    <w:rsid w:val="001F175C"/>
    <w:rsid w:val="001F1E8A"/>
    <w:rsid w:val="001F2CA8"/>
    <w:rsid w:val="001F6373"/>
    <w:rsid w:val="001F68A3"/>
    <w:rsid w:val="001F7A3D"/>
    <w:rsid w:val="002028FD"/>
    <w:rsid w:val="00206274"/>
    <w:rsid w:val="00206CC2"/>
    <w:rsid w:val="00210A53"/>
    <w:rsid w:val="00213966"/>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121"/>
    <w:rsid w:val="002622F9"/>
    <w:rsid w:val="00264F86"/>
    <w:rsid w:val="00277F92"/>
    <w:rsid w:val="00282280"/>
    <w:rsid w:val="00284439"/>
    <w:rsid w:val="002862B8"/>
    <w:rsid w:val="0028720F"/>
    <w:rsid w:val="00290384"/>
    <w:rsid w:val="002A1845"/>
    <w:rsid w:val="002A30A8"/>
    <w:rsid w:val="002A3753"/>
    <w:rsid w:val="002A76E6"/>
    <w:rsid w:val="002B1BC7"/>
    <w:rsid w:val="002B2360"/>
    <w:rsid w:val="002B429F"/>
    <w:rsid w:val="002B4F71"/>
    <w:rsid w:val="002B58C4"/>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C0C"/>
    <w:rsid w:val="00363F39"/>
    <w:rsid w:val="00370156"/>
    <w:rsid w:val="00370946"/>
    <w:rsid w:val="0037146F"/>
    <w:rsid w:val="0037254A"/>
    <w:rsid w:val="00372A70"/>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D3E83"/>
    <w:rsid w:val="003D478B"/>
    <w:rsid w:val="003E03EB"/>
    <w:rsid w:val="003E04AF"/>
    <w:rsid w:val="003E0F3E"/>
    <w:rsid w:val="003E2453"/>
    <w:rsid w:val="003E5F96"/>
    <w:rsid w:val="003E723B"/>
    <w:rsid w:val="003E7281"/>
    <w:rsid w:val="003F151B"/>
    <w:rsid w:val="003F1E3A"/>
    <w:rsid w:val="003F1E94"/>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34663"/>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119D"/>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94163"/>
    <w:rsid w:val="005A6AFA"/>
    <w:rsid w:val="005A7716"/>
    <w:rsid w:val="005B1AC0"/>
    <w:rsid w:val="005B32F9"/>
    <w:rsid w:val="005B4A6C"/>
    <w:rsid w:val="005C02CB"/>
    <w:rsid w:val="005C1C8B"/>
    <w:rsid w:val="005C2E57"/>
    <w:rsid w:val="005C344D"/>
    <w:rsid w:val="005C37C4"/>
    <w:rsid w:val="005D3A68"/>
    <w:rsid w:val="005D4836"/>
    <w:rsid w:val="005D4F1C"/>
    <w:rsid w:val="005D55D7"/>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511E"/>
    <w:rsid w:val="00626386"/>
    <w:rsid w:val="00626867"/>
    <w:rsid w:val="006321FA"/>
    <w:rsid w:val="00633C0C"/>
    <w:rsid w:val="006344DC"/>
    <w:rsid w:val="00634CEB"/>
    <w:rsid w:val="0063602C"/>
    <w:rsid w:val="00637905"/>
    <w:rsid w:val="006462B6"/>
    <w:rsid w:val="0064657B"/>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3C44"/>
    <w:rsid w:val="006A5EB3"/>
    <w:rsid w:val="006A6A7B"/>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27A"/>
    <w:rsid w:val="0070474E"/>
    <w:rsid w:val="007049F6"/>
    <w:rsid w:val="007054A7"/>
    <w:rsid w:val="00713379"/>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4FC3"/>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1B8"/>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A2778"/>
    <w:rsid w:val="008B0AB3"/>
    <w:rsid w:val="008B0CE7"/>
    <w:rsid w:val="008B2928"/>
    <w:rsid w:val="008B47E2"/>
    <w:rsid w:val="008B59B2"/>
    <w:rsid w:val="008B657A"/>
    <w:rsid w:val="008C1A2D"/>
    <w:rsid w:val="008C32B2"/>
    <w:rsid w:val="008C4718"/>
    <w:rsid w:val="008C53EC"/>
    <w:rsid w:val="008C68BA"/>
    <w:rsid w:val="008D0E65"/>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254D"/>
    <w:rsid w:val="009377E2"/>
    <w:rsid w:val="00937F24"/>
    <w:rsid w:val="00943D3D"/>
    <w:rsid w:val="009449CA"/>
    <w:rsid w:val="009500D4"/>
    <w:rsid w:val="00950B5F"/>
    <w:rsid w:val="00951C53"/>
    <w:rsid w:val="00954B5F"/>
    <w:rsid w:val="00956151"/>
    <w:rsid w:val="00956982"/>
    <w:rsid w:val="0095730C"/>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3C37"/>
    <w:rsid w:val="009D4305"/>
    <w:rsid w:val="009D726A"/>
    <w:rsid w:val="009E09F6"/>
    <w:rsid w:val="009E12D9"/>
    <w:rsid w:val="009E1EFD"/>
    <w:rsid w:val="009E3476"/>
    <w:rsid w:val="009F2434"/>
    <w:rsid w:val="009F4815"/>
    <w:rsid w:val="009F6DD4"/>
    <w:rsid w:val="00A004CB"/>
    <w:rsid w:val="00A0197A"/>
    <w:rsid w:val="00A033B1"/>
    <w:rsid w:val="00A03C7C"/>
    <w:rsid w:val="00A0434E"/>
    <w:rsid w:val="00A0636F"/>
    <w:rsid w:val="00A07534"/>
    <w:rsid w:val="00A077F0"/>
    <w:rsid w:val="00A07890"/>
    <w:rsid w:val="00A157EF"/>
    <w:rsid w:val="00A17DA1"/>
    <w:rsid w:val="00A2579C"/>
    <w:rsid w:val="00A26995"/>
    <w:rsid w:val="00A3110D"/>
    <w:rsid w:val="00A34566"/>
    <w:rsid w:val="00A35045"/>
    <w:rsid w:val="00A361CB"/>
    <w:rsid w:val="00A42BC4"/>
    <w:rsid w:val="00A445C8"/>
    <w:rsid w:val="00A52E96"/>
    <w:rsid w:val="00A542D0"/>
    <w:rsid w:val="00A565F7"/>
    <w:rsid w:val="00A567A9"/>
    <w:rsid w:val="00A56A11"/>
    <w:rsid w:val="00A57001"/>
    <w:rsid w:val="00A57B95"/>
    <w:rsid w:val="00A66930"/>
    <w:rsid w:val="00A712CE"/>
    <w:rsid w:val="00A7139D"/>
    <w:rsid w:val="00A750DF"/>
    <w:rsid w:val="00A80431"/>
    <w:rsid w:val="00A81FA4"/>
    <w:rsid w:val="00A87629"/>
    <w:rsid w:val="00A92C57"/>
    <w:rsid w:val="00A94040"/>
    <w:rsid w:val="00A95622"/>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32B9"/>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1C8"/>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652C"/>
    <w:rsid w:val="00C07A8C"/>
    <w:rsid w:val="00C10705"/>
    <w:rsid w:val="00C12092"/>
    <w:rsid w:val="00C12EF1"/>
    <w:rsid w:val="00C13EF7"/>
    <w:rsid w:val="00C14C10"/>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4B9E"/>
    <w:rsid w:val="00C97FD3"/>
    <w:rsid w:val="00CA1214"/>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5072"/>
    <w:rsid w:val="00CC6667"/>
    <w:rsid w:val="00CC6FB5"/>
    <w:rsid w:val="00CD0ECD"/>
    <w:rsid w:val="00CD32EC"/>
    <w:rsid w:val="00CD3FAC"/>
    <w:rsid w:val="00CE19CF"/>
    <w:rsid w:val="00CE1A2A"/>
    <w:rsid w:val="00CE1AC7"/>
    <w:rsid w:val="00CE45B1"/>
    <w:rsid w:val="00CE5334"/>
    <w:rsid w:val="00CE554D"/>
    <w:rsid w:val="00CF1AC9"/>
    <w:rsid w:val="00D00726"/>
    <w:rsid w:val="00D00776"/>
    <w:rsid w:val="00D01B06"/>
    <w:rsid w:val="00D03CF3"/>
    <w:rsid w:val="00D06EF1"/>
    <w:rsid w:val="00D07751"/>
    <w:rsid w:val="00D146AB"/>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53237"/>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97D1D"/>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0C51"/>
    <w:rsid w:val="00DD59AC"/>
    <w:rsid w:val="00DD6938"/>
    <w:rsid w:val="00DD78F2"/>
    <w:rsid w:val="00DE226F"/>
    <w:rsid w:val="00DE5A1C"/>
    <w:rsid w:val="00DE6D57"/>
    <w:rsid w:val="00DE6F81"/>
    <w:rsid w:val="00DF15FB"/>
    <w:rsid w:val="00DF34AA"/>
    <w:rsid w:val="00DF5ADC"/>
    <w:rsid w:val="00DF6755"/>
    <w:rsid w:val="00DF6C30"/>
    <w:rsid w:val="00E01C8A"/>
    <w:rsid w:val="00E041AD"/>
    <w:rsid w:val="00E042FE"/>
    <w:rsid w:val="00E11416"/>
    <w:rsid w:val="00E11423"/>
    <w:rsid w:val="00E14988"/>
    <w:rsid w:val="00E16775"/>
    <w:rsid w:val="00E2454D"/>
    <w:rsid w:val="00E2479A"/>
    <w:rsid w:val="00E24CF6"/>
    <w:rsid w:val="00E25415"/>
    <w:rsid w:val="00E2677C"/>
    <w:rsid w:val="00E27ADC"/>
    <w:rsid w:val="00E318B7"/>
    <w:rsid w:val="00E32544"/>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97BCA"/>
    <w:rsid w:val="00E97D0E"/>
    <w:rsid w:val="00EA2057"/>
    <w:rsid w:val="00EA3CA7"/>
    <w:rsid w:val="00EA3FC2"/>
    <w:rsid w:val="00EA42A1"/>
    <w:rsid w:val="00EA531D"/>
    <w:rsid w:val="00EA61A5"/>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39C0"/>
    <w:rsid w:val="00F34265"/>
    <w:rsid w:val="00F4037B"/>
    <w:rsid w:val="00F425C0"/>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4B"/>
    <w:rsid w:val="00F77B7C"/>
    <w:rsid w:val="00F80E4A"/>
    <w:rsid w:val="00F81399"/>
    <w:rsid w:val="00F81B82"/>
    <w:rsid w:val="00F83A7E"/>
    <w:rsid w:val="00F83BD0"/>
    <w:rsid w:val="00F87764"/>
    <w:rsid w:val="00F910C1"/>
    <w:rsid w:val="00F92BA4"/>
    <w:rsid w:val="00F9392B"/>
    <w:rsid w:val="00F961CD"/>
    <w:rsid w:val="00F9785D"/>
    <w:rsid w:val="00FA1077"/>
    <w:rsid w:val="00FA2D84"/>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5805"/>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4207658">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871215">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54606332">
      <w:bodyDiv w:val="1"/>
      <w:marLeft w:val="0"/>
      <w:marRight w:val="0"/>
      <w:marTop w:val="0"/>
      <w:marBottom w:val="0"/>
      <w:divBdr>
        <w:top w:val="none" w:sz="0" w:space="0" w:color="auto"/>
        <w:left w:val="none" w:sz="0" w:space="0" w:color="auto"/>
        <w:bottom w:val="none" w:sz="0" w:space="0" w:color="auto"/>
        <w:right w:val="none" w:sz="0" w:space="0" w:color="auto"/>
      </w:divBdr>
      <w:divsChild>
        <w:div w:id="729811101">
          <w:marLeft w:val="240"/>
          <w:marRight w:val="0"/>
          <w:marTop w:val="240"/>
          <w:marBottom w:val="240"/>
          <w:divBdr>
            <w:top w:val="none" w:sz="0" w:space="0" w:color="auto"/>
            <w:left w:val="none" w:sz="0" w:space="0" w:color="auto"/>
            <w:bottom w:val="none" w:sz="0" w:space="0" w:color="auto"/>
            <w:right w:val="none" w:sz="0" w:space="0" w:color="auto"/>
          </w:divBdr>
        </w:div>
        <w:div w:id="134179478">
          <w:marLeft w:val="240"/>
          <w:marRight w:val="0"/>
          <w:marTop w:val="240"/>
          <w:marBottom w:val="240"/>
          <w:divBdr>
            <w:top w:val="none" w:sz="0" w:space="0" w:color="auto"/>
            <w:left w:val="none" w:sz="0" w:space="0" w:color="auto"/>
            <w:bottom w:val="none" w:sz="0" w:space="0" w:color="auto"/>
            <w:right w:val="none" w:sz="0" w:space="0" w:color="auto"/>
          </w:divBdr>
        </w:div>
        <w:div w:id="488327334">
          <w:marLeft w:val="240"/>
          <w:marRight w:val="0"/>
          <w:marTop w:val="240"/>
          <w:marBottom w:val="240"/>
          <w:divBdr>
            <w:top w:val="none" w:sz="0" w:space="0" w:color="auto"/>
            <w:left w:val="none" w:sz="0" w:space="0" w:color="auto"/>
            <w:bottom w:val="none" w:sz="0" w:space="0" w:color="auto"/>
            <w:right w:val="none" w:sz="0" w:space="0" w:color="auto"/>
          </w:divBdr>
        </w:div>
        <w:div w:id="709115420">
          <w:marLeft w:val="240"/>
          <w:marRight w:val="0"/>
          <w:marTop w:val="240"/>
          <w:marBottom w:val="240"/>
          <w:divBdr>
            <w:top w:val="none" w:sz="0" w:space="0" w:color="auto"/>
            <w:left w:val="none" w:sz="0" w:space="0" w:color="auto"/>
            <w:bottom w:val="none" w:sz="0" w:space="0" w:color="auto"/>
            <w:right w:val="none" w:sz="0" w:space="0" w:color="auto"/>
          </w:divBdr>
        </w:div>
      </w:divsChild>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40253753">
      <w:bodyDiv w:val="1"/>
      <w:marLeft w:val="0"/>
      <w:marRight w:val="0"/>
      <w:marTop w:val="0"/>
      <w:marBottom w:val="0"/>
      <w:divBdr>
        <w:top w:val="none" w:sz="0" w:space="0" w:color="auto"/>
        <w:left w:val="none" w:sz="0" w:space="0" w:color="auto"/>
        <w:bottom w:val="none" w:sz="0" w:space="0" w:color="auto"/>
        <w:right w:val="none" w:sz="0" w:space="0" w:color="auto"/>
      </w:divBdr>
      <w:divsChild>
        <w:div w:id="112796659">
          <w:marLeft w:val="240"/>
          <w:marRight w:val="0"/>
          <w:marTop w:val="240"/>
          <w:marBottom w:val="240"/>
          <w:divBdr>
            <w:top w:val="none" w:sz="0" w:space="0" w:color="auto"/>
            <w:left w:val="none" w:sz="0" w:space="0" w:color="auto"/>
            <w:bottom w:val="none" w:sz="0" w:space="0" w:color="auto"/>
            <w:right w:val="none" w:sz="0" w:space="0" w:color="auto"/>
          </w:divBdr>
        </w:div>
        <w:div w:id="566691346">
          <w:marLeft w:val="240"/>
          <w:marRight w:val="0"/>
          <w:marTop w:val="240"/>
          <w:marBottom w:val="240"/>
          <w:divBdr>
            <w:top w:val="none" w:sz="0" w:space="0" w:color="auto"/>
            <w:left w:val="none" w:sz="0" w:space="0" w:color="auto"/>
            <w:bottom w:val="none" w:sz="0" w:space="0" w:color="auto"/>
            <w:right w:val="none" w:sz="0" w:space="0" w:color="auto"/>
          </w:divBdr>
        </w:div>
        <w:div w:id="1883979080">
          <w:marLeft w:val="240"/>
          <w:marRight w:val="0"/>
          <w:marTop w:val="240"/>
          <w:marBottom w:val="240"/>
          <w:divBdr>
            <w:top w:val="none" w:sz="0" w:space="0" w:color="auto"/>
            <w:left w:val="none" w:sz="0" w:space="0" w:color="auto"/>
            <w:bottom w:val="none" w:sz="0" w:space="0" w:color="auto"/>
            <w:right w:val="none" w:sz="0" w:space="0" w:color="auto"/>
          </w:divBdr>
        </w:div>
        <w:div w:id="436218886">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83866304">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13</cp:revision>
  <cp:lastPrinted>2021-04-14T16:06:00Z</cp:lastPrinted>
  <dcterms:created xsi:type="dcterms:W3CDTF">2021-08-31T11:53:00Z</dcterms:created>
  <dcterms:modified xsi:type="dcterms:W3CDTF">2021-08-31T11:59:00Z</dcterms:modified>
</cp:coreProperties>
</file>