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68C45AA9"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DC674B">
        <w:rPr>
          <w:rFonts w:ascii="Arial" w:hAnsi="Arial" w:cs="Arial"/>
          <w:b/>
          <w:sz w:val="32"/>
          <w:szCs w:val="32"/>
        </w:rPr>
        <w:t>25</w:t>
      </w:r>
      <w:r w:rsidR="00CB6DA7">
        <w:rPr>
          <w:rFonts w:ascii="Arial" w:hAnsi="Arial" w:cs="Arial"/>
          <w:b/>
          <w:sz w:val="32"/>
          <w:szCs w:val="32"/>
        </w:rPr>
        <w:t>.02</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word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1FAB047F" w14:textId="5A0D5730" w:rsidR="00F51B58" w:rsidRDefault="002310DD" w:rsidP="00DC674B">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sidR="003623CD">
        <w:rPr>
          <w:rFonts w:eastAsia="Times New Roman"/>
          <w:b/>
          <w:bCs/>
          <w:color w:val="000000"/>
          <w:sz w:val="24"/>
          <w:szCs w:val="24"/>
          <w:lang w:eastAsia="en-GB"/>
        </w:rPr>
        <w:t xml:space="preserve"> Living Hope</w:t>
      </w:r>
    </w:p>
    <w:p w14:paraId="1E5B406B" w14:textId="4C0A5AC7" w:rsidR="00DC674B" w:rsidRDefault="00704EAF" w:rsidP="00DC674B">
      <w:pPr>
        <w:pStyle w:val="NoSpacing"/>
        <w:rPr>
          <w:rFonts w:eastAsia="Times New Roman"/>
          <w:b/>
          <w:bCs/>
          <w:color w:val="000000"/>
          <w:sz w:val="24"/>
          <w:szCs w:val="24"/>
          <w:lang w:eastAsia="en-GB"/>
        </w:rPr>
      </w:pPr>
      <w:r w:rsidRPr="00704EAF">
        <w:rPr>
          <w:noProof/>
          <w:color w:val="000000"/>
          <w:sz w:val="24"/>
          <w:szCs w:val="24"/>
        </w:rPr>
        <mc:AlternateContent>
          <mc:Choice Requires="wps">
            <w:drawing>
              <wp:anchor distT="0" distB="0" distL="114300" distR="114300" simplePos="0" relativeHeight="251659264" behindDoc="0" locked="0" layoutInCell="1" allowOverlap="1" wp14:anchorId="4B56D244" wp14:editId="0672C1CA">
                <wp:simplePos x="0" y="0"/>
                <wp:positionH relativeFrom="column">
                  <wp:posOffset>3340100</wp:posOffset>
                </wp:positionH>
                <wp:positionV relativeFrom="paragraph">
                  <wp:posOffset>110637</wp:posOffset>
                </wp:positionV>
                <wp:extent cx="2886784" cy="3151280"/>
                <wp:effectExtent l="0" t="0" r="0" b="0"/>
                <wp:wrapNone/>
                <wp:docPr id="1482716508" name="Text Box 2"/>
                <wp:cNvGraphicFramePr/>
                <a:graphic xmlns:a="http://schemas.openxmlformats.org/drawingml/2006/main">
                  <a:graphicData uri="http://schemas.microsoft.com/office/word/2010/wordprocessingShape">
                    <wps:wsp>
                      <wps:cNvSpPr txBox="1"/>
                      <wps:spPr>
                        <a:xfrm>
                          <a:off x="0" y="0"/>
                          <a:ext cx="2886784" cy="3151280"/>
                        </a:xfrm>
                        <a:prstGeom prst="rect">
                          <a:avLst/>
                        </a:prstGeom>
                        <a:solidFill>
                          <a:schemeClr val="lt1"/>
                        </a:solidFill>
                        <a:ln w="6350">
                          <a:noFill/>
                        </a:ln>
                      </wps:spPr>
                      <wps:txbx>
                        <w:txbxContent>
                          <w:p w14:paraId="72581E7C" w14:textId="77777777" w:rsidR="00704EAF" w:rsidRPr="00704EAF" w:rsidRDefault="00704EAF" w:rsidP="00704EAF">
                            <w:pPr>
                              <w:rPr>
                                <w:rFonts w:ascii="Arial" w:hAnsi="Arial" w:cs="Arial"/>
                              </w:rPr>
                            </w:pPr>
                            <w:r w:rsidRPr="00704EAF">
                              <w:rPr>
                                <w:rFonts w:ascii="Arial" w:hAnsi="Arial" w:cs="Arial"/>
                              </w:rPr>
                              <w:t>Then came the morning that sealed the promise </w:t>
                            </w:r>
                          </w:p>
                          <w:p w14:paraId="3996799A" w14:textId="77777777" w:rsidR="00704EAF" w:rsidRPr="00704EAF" w:rsidRDefault="00704EAF" w:rsidP="00704EAF">
                            <w:pPr>
                              <w:rPr>
                                <w:rFonts w:ascii="Arial" w:hAnsi="Arial" w:cs="Arial"/>
                              </w:rPr>
                            </w:pPr>
                            <w:r w:rsidRPr="00704EAF">
                              <w:rPr>
                                <w:rFonts w:ascii="Arial" w:hAnsi="Arial" w:cs="Arial"/>
                              </w:rPr>
                              <w:t>Your buried body began to breathe </w:t>
                            </w:r>
                          </w:p>
                          <w:p w14:paraId="5CC3DAD7" w14:textId="77777777" w:rsidR="00704EAF" w:rsidRPr="00704EAF" w:rsidRDefault="00704EAF" w:rsidP="00704EAF">
                            <w:pPr>
                              <w:rPr>
                                <w:rFonts w:ascii="Arial" w:hAnsi="Arial" w:cs="Arial"/>
                              </w:rPr>
                            </w:pPr>
                            <w:r w:rsidRPr="00704EAF">
                              <w:rPr>
                                <w:rFonts w:ascii="Arial" w:hAnsi="Arial" w:cs="Arial"/>
                              </w:rPr>
                              <w:t>Out of the silence the Roaring Lion </w:t>
                            </w:r>
                          </w:p>
                          <w:p w14:paraId="60AF5866" w14:textId="77777777" w:rsidR="00704EAF" w:rsidRPr="00704EAF" w:rsidRDefault="00704EAF" w:rsidP="00704EAF">
                            <w:pPr>
                              <w:rPr>
                                <w:rFonts w:ascii="Arial" w:hAnsi="Arial" w:cs="Arial"/>
                              </w:rPr>
                            </w:pPr>
                            <w:r w:rsidRPr="00704EAF">
                              <w:rPr>
                                <w:rFonts w:ascii="Arial" w:hAnsi="Arial" w:cs="Arial"/>
                              </w:rPr>
                              <w:t>Declared the grave has no claim on me </w:t>
                            </w:r>
                          </w:p>
                          <w:p w14:paraId="41DF2948" w14:textId="77777777" w:rsidR="00704EAF" w:rsidRPr="00704EAF" w:rsidRDefault="00704EAF" w:rsidP="00704EAF">
                            <w:pPr>
                              <w:rPr>
                                <w:rFonts w:ascii="Arial" w:hAnsi="Arial" w:cs="Arial"/>
                              </w:rPr>
                            </w:pPr>
                            <w:r w:rsidRPr="00704EAF">
                              <w:rPr>
                                <w:rFonts w:ascii="Arial" w:hAnsi="Arial" w:cs="Arial"/>
                              </w:rPr>
                              <w:t>(REPEAT) </w:t>
                            </w:r>
                          </w:p>
                          <w:p w14:paraId="293F7C09" w14:textId="77777777" w:rsidR="00704EAF" w:rsidRPr="00704EAF" w:rsidRDefault="00704EAF" w:rsidP="00704EAF">
                            <w:pPr>
                              <w:rPr>
                                <w:rFonts w:ascii="Arial" w:hAnsi="Arial" w:cs="Arial"/>
                              </w:rPr>
                            </w:pPr>
                            <w:r w:rsidRPr="00704EAF">
                              <w:rPr>
                                <w:rFonts w:ascii="Arial" w:hAnsi="Arial" w:cs="Arial"/>
                              </w:rPr>
                              <w:t>Jesus Yours is the victory whoa</w:t>
                            </w:r>
                          </w:p>
                          <w:p w14:paraId="038626B0" w14:textId="77777777" w:rsidR="00704EAF" w:rsidRPr="00704EAF" w:rsidRDefault="00704EAF" w:rsidP="00704EAF">
                            <w:pPr>
                              <w:rPr>
                                <w:rFonts w:ascii="Arial" w:hAnsi="Arial" w:cs="Arial"/>
                              </w:rPr>
                            </w:pPr>
                          </w:p>
                          <w:p w14:paraId="4C86D101" w14:textId="77777777" w:rsidR="00704EAF" w:rsidRPr="00704EAF" w:rsidRDefault="00704EAF" w:rsidP="00704EAF">
                            <w:pPr>
                              <w:rPr>
                                <w:rFonts w:ascii="Arial" w:hAnsi="Arial" w:cs="Arial"/>
                                <w:i/>
                                <w:iCs/>
                              </w:rPr>
                            </w:pPr>
                            <w:r w:rsidRPr="00704EAF">
                              <w:rPr>
                                <w:rFonts w:ascii="Arial" w:hAnsi="Arial" w:cs="Arial"/>
                                <w:i/>
                                <w:iCs/>
                              </w:rPr>
                              <w:t>Hallelujah praise the One who set me free…</w:t>
                            </w:r>
                          </w:p>
                          <w:p w14:paraId="6B0CED80" w14:textId="77777777" w:rsidR="00704EAF" w:rsidRPr="00AE5F2C" w:rsidRDefault="00704EAF" w:rsidP="00704EAF"/>
                          <w:p w14:paraId="6A00350B" w14:textId="77777777" w:rsidR="00704EAF" w:rsidRDefault="00704EAF" w:rsidP="00704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6D244" id="_x0000_t202" coordsize="21600,21600" o:spt="202" path="m,l,21600r21600,l21600,xe">
                <v:stroke joinstyle="miter"/>
                <v:path gradientshapeok="t" o:connecttype="rect"/>
              </v:shapetype>
              <v:shape id="Text Box 2" o:spid="_x0000_s1026" type="#_x0000_t202" style="position:absolute;margin-left:263pt;margin-top:8.7pt;width:227.3pt;height:24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" fillcolor="white [3201]" stroked="f" strokeweight=".5pt">
                <v:textbox>
                  <w:txbxContent>
                    <w:p w14:paraId="72581E7C" w14:textId="77777777" w:rsidR="00704EAF" w:rsidRPr="00704EAF" w:rsidRDefault="00704EAF" w:rsidP="00704EAF">
                      <w:pPr>
                        <w:rPr>
                          <w:rFonts w:ascii="Arial" w:hAnsi="Arial" w:cs="Arial"/>
                        </w:rPr>
                      </w:pPr>
                      <w:r w:rsidRPr="00704EAF">
                        <w:rPr>
                          <w:rFonts w:ascii="Arial" w:hAnsi="Arial" w:cs="Arial"/>
                        </w:rPr>
                        <w:t>Then came the morning that sealed the promise </w:t>
                      </w:r>
                    </w:p>
                    <w:p w14:paraId="3996799A" w14:textId="77777777" w:rsidR="00704EAF" w:rsidRPr="00704EAF" w:rsidRDefault="00704EAF" w:rsidP="00704EAF">
                      <w:pPr>
                        <w:rPr>
                          <w:rFonts w:ascii="Arial" w:hAnsi="Arial" w:cs="Arial"/>
                        </w:rPr>
                      </w:pPr>
                      <w:r w:rsidRPr="00704EAF">
                        <w:rPr>
                          <w:rFonts w:ascii="Arial" w:hAnsi="Arial" w:cs="Arial"/>
                        </w:rPr>
                        <w:t>Your buried body began to breathe </w:t>
                      </w:r>
                    </w:p>
                    <w:p w14:paraId="5CC3DAD7" w14:textId="77777777" w:rsidR="00704EAF" w:rsidRPr="00704EAF" w:rsidRDefault="00704EAF" w:rsidP="00704EAF">
                      <w:pPr>
                        <w:rPr>
                          <w:rFonts w:ascii="Arial" w:hAnsi="Arial" w:cs="Arial"/>
                        </w:rPr>
                      </w:pPr>
                      <w:r w:rsidRPr="00704EAF">
                        <w:rPr>
                          <w:rFonts w:ascii="Arial" w:hAnsi="Arial" w:cs="Arial"/>
                        </w:rPr>
                        <w:t>Out of the silence the Roaring Lion </w:t>
                      </w:r>
                    </w:p>
                    <w:p w14:paraId="60AF5866" w14:textId="77777777" w:rsidR="00704EAF" w:rsidRPr="00704EAF" w:rsidRDefault="00704EAF" w:rsidP="00704EAF">
                      <w:pPr>
                        <w:rPr>
                          <w:rFonts w:ascii="Arial" w:hAnsi="Arial" w:cs="Arial"/>
                        </w:rPr>
                      </w:pPr>
                      <w:r w:rsidRPr="00704EAF">
                        <w:rPr>
                          <w:rFonts w:ascii="Arial" w:hAnsi="Arial" w:cs="Arial"/>
                        </w:rPr>
                        <w:t>Declared the grave has no claim on me </w:t>
                      </w:r>
                    </w:p>
                    <w:p w14:paraId="41DF2948" w14:textId="77777777" w:rsidR="00704EAF" w:rsidRPr="00704EAF" w:rsidRDefault="00704EAF" w:rsidP="00704EAF">
                      <w:pPr>
                        <w:rPr>
                          <w:rFonts w:ascii="Arial" w:hAnsi="Arial" w:cs="Arial"/>
                        </w:rPr>
                      </w:pPr>
                      <w:r w:rsidRPr="00704EAF">
                        <w:rPr>
                          <w:rFonts w:ascii="Arial" w:hAnsi="Arial" w:cs="Arial"/>
                        </w:rPr>
                        <w:t>(REPEAT) </w:t>
                      </w:r>
                    </w:p>
                    <w:p w14:paraId="293F7C09" w14:textId="77777777" w:rsidR="00704EAF" w:rsidRPr="00704EAF" w:rsidRDefault="00704EAF" w:rsidP="00704EAF">
                      <w:pPr>
                        <w:rPr>
                          <w:rFonts w:ascii="Arial" w:hAnsi="Arial" w:cs="Arial"/>
                        </w:rPr>
                      </w:pPr>
                      <w:r w:rsidRPr="00704EAF">
                        <w:rPr>
                          <w:rFonts w:ascii="Arial" w:hAnsi="Arial" w:cs="Arial"/>
                        </w:rPr>
                        <w:t>Jesus Yours is the victory whoa</w:t>
                      </w:r>
                    </w:p>
                    <w:p w14:paraId="038626B0" w14:textId="77777777" w:rsidR="00704EAF" w:rsidRPr="00704EAF" w:rsidRDefault="00704EAF" w:rsidP="00704EAF">
                      <w:pPr>
                        <w:rPr>
                          <w:rFonts w:ascii="Arial" w:hAnsi="Arial" w:cs="Arial"/>
                        </w:rPr>
                      </w:pPr>
                    </w:p>
                    <w:p w14:paraId="4C86D101" w14:textId="77777777" w:rsidR="00704EAF" w:rsidRPr="00704EAF" w:rsidRDefault="00704EAF" w:rsidP="00704EAF">
                      <w:pPr>
                        <w:rPr>
                          <w:rFonts w:ascii="Arial" w:hAnsi="Arial" w:cs="Arial"/>
                          <w:i/>
                          <w:iCs/>
                        </w:rPr>
                      </w:pPr>
                      <w:r w:rsidRPr="00704EAF">
                        <w:rPr>
                          <w:rFonts w:ascii="Arial" w:hAnsi="Arial" w:cs="Arial"/>
                          <w:i/>
                          <w:iCs/>
                        </w:rPr>
                        <w:t>Hallelujah praise the One who set me free…</w:t>
                      </w:r>
                    </w:p>
                    <w:p w14:paraId="6B0CED80" w14:textId="77777777" w:rsidR="00704EAF" w:rsidRPr="00AE5F2C" w:rsidRDefault="00704EAF" w:rsidP="00704EAF"/>
                    <w:p w14:paraId="6A00350B" w14:textId="77777777" w:rsidR="00704EAF" w:rsidRDefault="00704EAF" w:rsidP="00704EAF"/>
                  </w:txbxContent>
                </v:textbox>
              </v:shape>
            </w:pict>
          </mc:Fallback>
        </mc:AlternateContent>
      </w:r>
    </w:p>
    <w:p w14:paraId="24FFD644" w14:textId="2CAEE16A" w:rsidR="00704EAF" w:rsidRPr="00704EAF" w:rsidRDefault="00704EAF" w:rsidP="00704EAF">
      <w:pPr>
        <w:pStyle w:val="NoSpacing"/>
        <w:rPr>
          <w:color w:val="000000"/>
          <w:sz w:val="24"/>
          <w:szCs w:val="24"/>
        </w:rPr>
      </w:pPr>
      <w:r w:rsidRPr="00704EAF">
        <w:rPr>
          <w:color w:val="000000"/>
          <w:sz w:val="24"/>
          <w:szCs w:val="24"/>
        </w:rPr>
        <w:t>How great the chasm that lay between us </w:t>
      </w:r>
    </w:p>
    <w:p w14:paraId="05CBBE6E" w14:textId="77777777" w:rsidR="00704EAF" w:rsidRPr="00704EAF" w:rsidRDefault="00704EAF" w:rsidP="00704EAF">
      <w:pPr>
        <w:pStyle w:val="NoSpacing"/>
        <w:rPr>
          <w:color w:val="000000"/>
          <w:sz w:val="24"/>
          <w:szCs w:val="24"/>
        </w:rPr>
      </w:pPr>
      <w:r w:rsidRPr="00704EAF">
        <w:rPr>
          <w:color w:val="000000"/>
          <w:sz w:val="24"/>
          <w:szCs w:val="24"/>
        </w:rPr>
        <w:t>How high the mountain I could not climb </w:t>
      </w:r>
    </w:p>
    <w:p w14:paraId="74553FA0" w14:textId="77777777" w:rsidR="00704EAF" w:rsidRPr="00704EAF" w:rsidRDefault="00704EAF" w:rsidP="00704EAF">
      <w:pPr>
        <w:pStyle w:val="NoSpacing"/>
        <w:rPr>
          <w:color w:val="000000"/>
          <w:sz w:val="24"/>
          <w:szCs w:val="24"/>
        </w:rPr>
      </w:pPr>
      <w:r w:rsidRPr="00704EAF">
        <w:rPr>
          <w:color w:val="000000"/>
          <w:sz w:val="24"/>
          <w:szCs w:val="24"/>
        </w:rPr>
        <w:t>In desperation I turned to heaven </w:t>
      </w:r>
    </w:p>
    <w:p w14:paraId="0576C9C6" w14:textId="77777777" w:rsidR="00704EAF" w:rsidRPr="00704EAF" w:rsidRDefault="00704EAF" w:rsidP="00704EAF">
      <w:pPr>
        <w:pStyle w:val="NoSpacing"/>
        <w:rPr>
          <w:color w:val="000000"/>
          <w:sz w:val="24"/>
          <w:szCs w:val="24"/>
        </w:rPr>
      </w:pPr>
      <w:r w:rsidRPr="00704EAF">
        <w:rPr>
          <w:color w:val="000000"/>
          <w:sz w:val="24"/>
          <w:szCs w:val="24"/>
        </w:rPr>
        <w:t>And spoke Your name into the night </w:t>
      </w:r>
    </w:p>
    <w:p w14:paraId="392772F1" w14:textId="77777777" w:rsidR="00704EAF" w:rsidRPr="00704EAF" w:rsidRDefault="00704EAF" w:rsidP="00704EAF">
      <w:pPr>
        <w:pStyle w:val="NoSpacing"/>
        <w:rPr>
          <w:color w:val="000000"/>
          <w:sz w:val="24"/>
          <w:szCs w:val="24"/>
        </w:rPr>
      </w:pPr>
      <w:r w:rsidRPr="00704EAF">
        <w:rPr>
          <w:color w:val="000000"/>
          <w:sz w:val="24"/>
          <w:szCs w:val="24"/>
        </w:rPr>
        <w:t>Then through the darkness Your loving-kindness </w:t>
      </w:r>
    </w:p>
    <w:p w14:paraId="3971625D" w14:textId="77777777" w:rsidR="00704EAF" w:rsidRPr="00704EAF" w:rsidRDefault="00704EAF" w:rsidP="00704EAF">
      <w:pPr>
        <w:pStyle w:val="NoSpacing"/>
        <w:rPr>
          <w:color w:val="000000"/>
          <w:sz w:val="24"/>
          <w:szCs w:val="24"/>
        </w:rPr>
      </w:pPr>
      <w:r w:rsidRPr="00704EAF">
        <w:rPr>
          <w:color w:val="000000"/>
          <w:sz w:val="24"/>
          <w:szCs w:val="24"/>
        </w:rPr>
        <w:t>Tore through the shadows of my soul </w:t>
      </w:r>
    </w:p>
    <w:p w14:paraId="4DD76951" w14:textId="77777777" w:rsidR="00704EAF" w:rsidRPr="00704EAF" w:rsidRDefault="00704EAF" w:rsidP="00704EAF">
      <w:pPr>
        <w:pStyle w:val="NoSpacing"/>
        <w:rPr>
          <w:color w:val="000000"/>
          <w:sz w:val="24"/>
          <w:szCs w:val="24"/>
        </w:rPr>
      </w:pPr>
      <w:r w:rsidRPr="00704EAF">
        <w:rPr>
          <w:color w:val="000000"/>
          <w:sz w:val="24"/>
          <w:szCs w:val="24"/>
        </w:rPr>
        <w:t>The work is finished the end is written </w:t>
      </w:r>
    </w:p>
    <w:p w14:paraId="5BF038F7" w14:textId="77777777" w:rsidR="00704EAF" w:rsidRPr="00704EAF" w:rsidRDefault="00704EAF" w:rsidP="00704EAF">
      <w:pPr>
        <w:pStyle w:val="NoSpacing"/>
        <w:rPr>
          <w:color w:val="000000"/>
          <w:sz w:val="24"/>
          <w:szCs w:val="24"/>
        </w:rPr>
      </w:pPr>
      <w:r w:rsidRPr="00704EAF">
        <w:rPr>
          <w:color w:val="000000"/>
          <w:sz w:val="24"/>
          <w:szCs w:val="24"/>
        </w:rPr>
        <w:t>Jesus Christ my living hope</w:t>
      </w:r>
    </w:p>
    <w:p w14:paraId="29C65531" w14:textId="77777777" w:rsidR="00704EAF" w:rsidRPr="00704EAF" w:rsidRDefault="00704EAF" w:rsidP="00704EAF">
      <w:pPr>
        <w:pStyle w:val="NoSpacing"/>
        <w:rPr>
          <w:color w:val="000000"/>
          <w:sz w:val="24"/>
          <w:szCs w:val="24"/>
        </w:rPr>
      </w:pPr>
    </w:p>
    <w:p w14:paraId="38BEFD23" w14:textId="77777777" w:rsidR="00704EAF" w:rsidRPr="00704EAF" w:rsidRDefault="00704EAF" w:rsidP="00704EAF">
      <w:pPr>
        <w:pStyle w:val="NoSpacing"/>
        <w:rPr>
          <w:color w:val="000000"/>
          <w:sz w:val="24"/>
          <w:szCs w:val="24"/>
        </w:rPr>
      </w:pPr>
      <w:r w:rsidRPr="00704EAF">
        <w:rPr>
          <w:color w:val="000000"/>
          <w:sz w:val="24"/>
          <w:szCs w:val="24"/>
        </w:rPr>
        <w:t>Who could imagine so great a mercy </w:t>
      </w:r>
    </w:p>
    <w:p w14:paraId="1201F45F" w14:textId="77777777" w:rsidR="00704EAF" w:rsidRPr="00704EAF" w:rsidRDefault="00704EAF" w:rsidP="00704EAF">
      <w:pPr>
        <w:pStyle w:val="NoSpacing"/>
        <w:rPr>
          <w:color w:val="000000"/>
          <w:sz w:val="24"/>
          <w:szCs w:val="24"/>
        </w:rPr>
      </w:pPr>
      <w:r w:rsidRPr="00704EAF">
        <w:rPr>
          <w:color w:val="000000"/>
          <w:sz w:val="24"/>
          <w:szCs w:val="24"/>
        </w:rPr>
        <w:t>What heart could fathom such boundless grace </w:t>
      </w:r>
    </w:p>
    <w:p w14:paraId="70088D04" w14:textId="77777777" w:rsidR="00704EAF" w:rsidRPr="00704EAF" w:rsidRDefault="00704EAF" w:rsidP="00704EAF">
      <w:pPr>
        <w:pStyle w:val="NoSpacing"/>
        <w:rPr>
          <w:color w:val="000000"/>
          <w:sz w:val="24"/>
          <w:szCs w:val="24"/>
        </w:rPr>
      </w:pPr>
      <w:r w:rsidRPr="00704EAF">
        <w:rPr>
          <w:color w:val="000000"/>
          <w:sz w:val="24"/>
          <w:szCs w:val="24"/>
        </w:rPr>
        <w:t>The God of ages stepped down from glory </w:t>
      </w:r>
    </w:p>
    <w:p w14:paraId="1316CE9D" w14:textId="77777777" w:rsidR="00704EAF" w:rsidRPr="00704EAF" w:rsidRDefault="00704EAF" w:rsidP="00704EAF">
      <w:pPr>
        <w:pStyle w:val="NoSpacing"/>
        <w:rPr>
          <w:color w:val="000000"/>
          <w:sz w:val="24"/>
          <w:szCs w:val="24"/>
        </w:rPr>
      </w:pPr>
      <w:r w:rsidRPr="00704EAF">
        <w:rPr>
          <w:color w:val="000000"/>
          <w:sz w:val="24"/>
          <w:szCs w:val="24"/>
        </w:rPr>
        <w:t>To wear my sin and bear my shame </w:t>
      </w:r>
    </w:p>
    <w:p w14:paraId="6D010FC2" w14:textId="77777777" w:rsidR="00704EAF" w:rsidRPr="00704EAF" w:rsidRDefault="00704EAF" w:rsidP="00704EAF">
      <w:pPr>
        <w:pStyle w:val="NoSpacing"/>
        <w:rPr>
          <w:color w:val="000000"/>
          <w:sz w:val="24"/>
          <w:szCs w:val="24"/>
        </w:rPr>
      </w:pPr>
      <w:r w:rsidRPr="00704EAF">
        <w:rPr>
          <w:color w:val="000000"/>
          <w:sz w:val="24"/>
          <w:szCs w:val="24"/>
        </w:rPr>
        <w:t>The cross has spoken I am forgiven </w:t>
      </w:r>
    </w:p>
    <w:p w14:paraId="5CC6848E" w14:textId="77777777" w:rsidR="00704EAF" w:rsidRPr="00704EAF" w:rsidRDefault="00704EAF" w:rsidP="00704EAF">
      <w:pPr>
        <w:pStyle w:val="NoSpacing"/>
        <w:rPr>
          <w:color w:val="000000"/>
          <w:sz w:val="24"/>
          <w:szCs w:val="24"/>
        </w:rPr>
      </w:pPr>
      <w:r w:rsidRPr="00704EAF">
        <w:rPr>
          <w:color w:val="000000"/>
          <w:sz w:val="24"/>
          <w:szCs w:val="24"/>
        </w:rPr>
        <w:t>The King of kings calls me His own </w:t>
      </w:r>
    </w:p>
    <w:p w14:paraId="46D817D3" w14:textId="444951C5" w:rsidR="00704EAF" w:rsidRPr="00704EAF" w:rsidRDefault="00704EAF" w:rsidP="00704EAF">
      <w:pPr>
        <w:pStyle w:val="NoSpacing"/>
        <w:rPr>
          <w:color w:val="000000"/>
          <w:sz w:val="24"/>
          <w:szCs w:val="24"/>
        </w:rPr>
      </w:pPr>
      <w:r w:rsidRPr="00704EAF">
        <w:rPr>
          <w:color w:val="000000"/>
          <w:sz w:val="24"/>
          <w:szCs w:val="24"/>
        </w:rPr>
        <w:t>Beautiful Savio</w:t>
      </w:r>
      <w:r>
        <w:rPr>
          <w:color w:val="000000"/>
          <w:sz w:val="24"/>
          <w:szCs w:val="24"/>
        </w:rPr>
        <w:t>u</w:t>
      </w:r>
      <w:r w:rsidRPr="00704EAF">
        <w:rPr>
          <w:color w:val="000000"/>
          <w:sz w:val="24"/>
          <w:szCs w:val="24"/>
        </w:rPr>
        <w:t>r I’m Yours forever </w:t>
      </w:r>
    </w:p>
    <w:p w14:paraId="6B16C421" w14:textId="77777777" w:rsidR="00704EAF" w:rsidRPr="00704EAF" w:rsidRDefault="00704EAF" w:rsidP="00704EAF">
      <w:pPr>
        <w:pStyle w:val="NoSpacing"/>
        <w:rPr>
          <w:color w:val="000000"/>
          <w:sz w:val="24"/>
          <w:szCs w:val="24"/>
        </w:rPr>
      </w:pPr>
      <w:r w:rsidRPr="00704EAF">
        <w:rPr>
          <w:color w:val="000000"/>
          <w:sz w:val="24"/>
          <w:szCs w:val="24"/>
        </w:rPr>
        <w:t>Jesus Christ my living hope</w:t>
      </w:r>
    </w:p>
    <w:p w14:paraId="636F14F5" w14:textId="77777777" w:rsidR="00704EAF" w:rsidRPr="00704EAF" w:rsidRDefault="00704EAF" w:rsidP="00704EAF">
      <w:pPr>
        <w:pStyle w:val="NoSpacing"/>
        <w:rPr>
          <w:i/>
          <w:iCs/>
          <w:color w:val="000000"/>
          <w:sz w:val="24"/>
          <w:szCs w:val="24"/>
        </w:rPr>
      </w:pPr>
    </w:p>
    <w:p w14:paraId="3783D54B" w14:textId="77777777" w:rsidR="00704EAF" w:rsidRPr="00704EAF" w:rsidRDefault="00704EAF" w:rsidP="00704EAF">
      <w:pPr>
        <w:pStyle w:val="NoSpacing"/>
        <w:rPr>
          <w:i/>
          <w:iCs/>
          <w:color w:val="000000"/>
          <w:sz w:val="24"/>
          <w:szCs w:val="24"/>
        </w:rPr>
      </w:pPr>
      <w:r w:rsidRPr="00704EAF">
        <w:rPr>
          <w:i/>
          <w:iCs/>
          <w:color w:val="000000"/>
          <w:sz w:val="24"/>
          <w:szCs w:val="24"/>
        </w:rPr>
        <w:t>Hallelujah praise the One who set me free </w:t>
      </w:r>
    </w:p>
    <w:p w14:paraId="579A735D" w14:textId="77777777" w:rsidR="00704EAF" w:rsidRPr="00704EAF" w:rsidRDefault="00704EAF" w:rsidP="00704EAF">
      <w:pPr>
        <w:pStyle w:val="NoSpacing"/>
        <w:rPr>
          <w:i/>
          <w:iCs/>
          <w:color w:val="000000"/>
          <w:sz w:val="24"/>
          <w:szCs w:val="24"/>
        </w:rPr>
      </w:pPr>
      <w:r w:rsidRPr="00704EAF">
        <w:rPr>
          <w:i/>
          <w:iCs/>
          <w:color w:val="000000"/>
          <w:sz w:val="24"/>
          <w:szCs w:val="24"/>
        </w:rPr>
        <w:t>Hallelujah death has lost its grip on me </w:t>
      </w:r>
    </w:p>
    <w:p w14:paraId="5B489DCF" w14:textId="77777777" w:rsidR="00704EAF" w:rsidRPr="00704EAF" w:rsidRDefault="00704EAF" w:rsidP="00704EAF">
      <w:pPr>
        <w:pStyle w:val="NoSpacing"/>
        <w:rPr>
          <w:i/>
          <w:iCs/>
          <w:color w:val="000000"/>
          <w:sz w:val="24"/>
          <w:szCs w:val="24"/>
        </w:rPr>
      </w:pPr>
      <w:r w:rsidRPr="00704EAF">
        <w:rPr>
          <w:i/>
          <w:iCs/>
          <w:color w:val="000000"/>
          <w:sz w:val="24"/>
          <w:szCs w:val="24"/>
        </w:rPr>
        <w:t>You have broken every chain </w:t>
      </w:r>
    </w:p>
    <w:p w14:paraId="0BDB050A" w14:textId="77777777" w:rsidR="00704EAF" w:rsidRPr="00704EAF" w:rsidRDefault="00704EAF" w:rsidP="00704EAF">
      <w:pPr>
        <w:pStyle w:val="NoSpacing"/>
        <w:rPr>
          <w:i/>
          <w:iCs/>
          <w:color w:val="000000"/>
          <w:sz w:val="24"/>
          <w:szCs w:val="24"/>
        </w:rPr>
      </w:pPr>
      <w:r w:rsidRPr="00704EAF">
        <w:rPr>
          <w:i/>
          <w:iCs/>
          <w:color w:val="000000"/>
          <w:sz w:val="24"/>
          <w:szCs w:val="24"/>
        </w:rPr>
        <w:t>There’s salvation in Your name </w:t>
      </w:r>
    </w:p>
    <w:p w14:paraId="6C5D0741" w14:textId="77777777" w:rsidR="00704EAF" w:rsidRPr="00704EAF" w:rsidRDefault="00704EAF" w:rsidP="00704EAF">
      <w:pPr>
        <w:pStyle w:val="NoSpacing"/>
        <w:rPr>
          <w:i/>
          <w:iCs/>
          <w:color w:val="000000"/>
          <w:sz w:val="24"/>
          <w:szCs w:val="24"/>
        </w:rPr>
      </w:pPr>
      <w:r w:rsidRPr="00704EAF">
        <w:rPr>
          <w:i/>
          <w:iCs/>
          <w:color w:val="000000"/>
          <w:sz w:val="24"/>
          <w:szCs w:val="24"/>
        </w:rPr>
        <w:t>Jesus Christ my living hope</w:t>
      </w:r>
    </w:p>
    <w:p w14:paraId="7EE03CED" w14:textId="77777777" w:rsidR="00DC674B" w:rsidRPr="00704EAF" w:rsidRDefault="00DC674B" w:rsidP="00DC674B">
      <w:pPr>
        <w:pStyle w:val="NoSpacing"/>
        <w:rPr>
          <w:rFonts w:eastAsia="Times New Roman"/>
          <w:b/>
          <w:bCs/>
          <w:color w:val="000000"/>
          <w:sz w:val="24"/>
          <w:szCs w:val="24"/>
          <w:lang w:eastAsia="en-GB"/>
        </w:rPr>
      </w:pPr>
    </w:p>
    <w:p w14:paraId="1446C8D4" w14:textId="77777777" w:rsidR="00F51B58" w:rsidRDefault="00F51B58" w:rsidP="00AE1A3E">
      <w:pPr>
        <w:pStyle w:val="NoSpacing"/>
        <w:rPr>
          <w:color w:val="000000"/>
          <w:sz w:val="24"/>
          <w:szCs w:val="24"/>
        </w:rPr>
      </w:pPr>
    </w:p>
    <w:p w14:paraId="5C9DAA11" w14:textId="1BAD39D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76744506" w14:textId="167148D6" w:rsidR="003D678D" w:rsidRPr="003D678D" w:rsidRDefault="00992121" w:rsidP="00DC674B">
      <w:pPr>
        <w:pStyle w:val="NoSpacing"/>
        <w:rPr>
          <w:rFonts w:cs="Arial"/>
          <w:sz w:val="24"/>
          <w:szCs w:val="24"/>
        </w:rPr>
      </w:pPr>
      <w:r>
        <w:rPr>
          <w:b/>
          <w:bCs/>
          <w:sz w:val="24"/>
          <w:szCs w:val="24"/>
        </w:rPr>
        <w:t xml:space="preserve">Psalm </w:t>
      </w:r>
      <w:r w:rsidR="00DC674B">
        <w:rPr>
          <w:b/>
          <w:bCs/>
          <w:sz w:val="24"/>
          <w:szCs w:val="24"/>
        </w:rPr>
        <w:t>– Psalm 22: 23</w:t>
      </w:r>
      <w:r w:rsidR="00B02F98">
        <w:rPr>
          <w:b/>
          <w:bCs/>
          <w:sz w:val="24"/>
          <w:szCs w:val="24"/>
        </w:rPr>
        <w:t>-31</w:t>
      </w:r>
    </w:p>
    <w:p w14:paraId="174F4958" w14:textId="77777777" w:rsidR="00DC674B" w:rsidRDefault="00DC674B" w:rsidP="00CC11A9">
      <w:pPr>
        <w:pStyle w:val="NoSpacing"/>
        <w:rPr>
          <w:rFonts w:cs="Arial"/>
          <w:lang w:val="en-US"/>
        </w:rPr>
      </w:pPr>
    </w:p>
    <w:p w14:paraId="54DFB432" w14:textId="09B6E14C" w:rsidR="00B02F98" w:rsidRPr="00B02F98" w:rsidRDefault="00B02F98" w:rsidP="00B02F98">
      <w:pPr>
        <w:pStyle w:val="NoSpacing"/>
        <w:rPr>
          <w:rFonts w:cs="Arial"/>
          <w:sz w:val="24"/>
          <w:szCs w:val="24"/>
        </w:rPr>
      </w:pPr>
      <w:r w:rsidRPr="00B02F98">
        <w:rPr>
          <w:rFonts w:cs="Arial"/>
          <w:b/>
          <w:bCs/>
          <w:sz w:val="24"/>
          <w:szCs w:val="24"/>
          <w:vertAlign w:val="superscript"/>
        </w:rPr>
        <w:t>23 </w:t>
      </w:r>
      <w:r w:rsidRPr="00B02F98">
        <w:rPr>
          <w:rFonts w:cs="Arial"/>
          <w:sz w:val="24"/>
          <w:szCs w:val="24"/>
        </w:rPr>
        <w:t>You who fear the Lord, praise him!</w:t>
      </w:r>
      <w:r w:rsidRPr="00B02F98">
        <w:rPr>
          <w:rFonts w:cs="Arial"/>
          <w:sz w:val="24"/>
          <w:szCs w:val="24"/>
        </w:rPr>
        <w:br/>
        <w:t>    All you offspring of Jacob, glorify him;</w:t>
      </w:r>
      <w:r w:rsidRPr="00B02F98">
        <w:rPr>
          <w:rFonts w:cs="Arial"/>
          <w:sz w:val="24"/>
          <w:szCs w:val="24"/>
        </w:rPr>
        <w:br/>
        <w:t>    stand in awe of him, all you offspring of Israel!</w:t>
      </w:r>
      <w:r w:rsidRPr="00B02F98">
        <w:rPr>
          <w:rFonts w:cs="Arial"/>
          <w:sz w:val="24"/>
          <w:szCs w:val="24"/>
        </w:rPr>
        <w:br/>
      </w:r>
      <w:r w:rsidRPr="00B02F98">
        <w:rPr>
          <w:rFonts w:cs="Arial"/>
          <w:b/>
          <w:bCs/>
          <w:sz w:val="24"/>
          <w:szCs w:val="24"/>
          <w:vertAlign w:val="superscript"/>
        </w:rPr>
        <w:t>24 </w:t>
      </w:r>
      <w:r w:rsidRPr="00B02F98">
        <w:rPr>
          <w:rFonts w:cs="Arial"/>
          <w:sz w:val="24"/>
          <w:szCs w:val="24"/>
        </w:rPr>
        <w:t>For he did not despise or abhor</w:t>
      </w:r>
      <w:r w:rsidRPr="00B02F98">
        <w:rPr>
          <w:rFonts w:cs="Arial"/>
          <w:sz w:val="24"/>
          <w:szCs w:val="24"/>
        </w:rPr>
        <w:br/>
        <w:t>    the affliction of the afflicted;</w:t>
      </w:r>
      <w:r w:rsidRPr="00B02F98">
        <w:rPr>
          <w:rFonts w:cs="Arial"/>
          <w:sz w:val="24"/>
          <w:szCs w:val="24"/>
        </w:rPr>
        <w:br/>
        <w:t xml:space="preserve">he did not hide his face from me, </w:t>
      </w:r>
      <w:r w:rsidRPr="00B02F98">
        <w:rPr>
          <w:rFonts w:cs="Arial"/>
          <w:sz w:val="24"/>
          <w:szCs w:val="24"/>
        </w:rPr>
        <w:br/>
        <w:t>    but heard when I cried to him.</w:t>
      </w:r>
    </w:p>
    <w:p w14:paraId="2510C020" w14:textId="6035571E" w:rsidR="00B02F98" w:rsidRPr="00B02F98" w:rsidRDefault="00B02F98" w:rsidP="00B02F98">
      <w:pPr>
        <w:pStyle w:val="NoSpacing"/>
        <w:rPr>
          <w:rFonts w:cs="Arial"/>
          <w:sz w:val="24"/>
          <w:szCs w:val="24"/>
        </w:rPr>
      </w:pPr>
      <w:r w:rsidRPr="00B02F98">
        <w:rPr>
          <w:rFonts w:cs="Arial"/>
          <w:b/>
          <w:bCs/>
          <w:sz w:val="24"/>
          <w:szCs w:val="24"/>
          <w:vertAlign w:val="superscript"/>
        </w:rPr>
        <w:lastRenderedPageBreak/>
        <w:t>25 </w:t>
      </w:r>
      <w:r w:rsidRPr="00B02F98">
        <w:rPr>
          <w:rFonts w:cs="Arial"/>
          <w:sz w:val="24"/>
          <w:szCs w:val="24"/>
        </w:rPr>
        <w:t>From you comes my praise in the great congregation;</w:t>
      </w:r>
      <w:r w:rsidRPr="00B02F98">
        <w:rPr>
          <w:rFonts w:cs="Arial"/>
          <w:sz w:val="24"/>
          <w:szCs w:val="24"/>
        </w:rPr>
        <w:br/>
        <w:t>    my vows I will pay before those who fear him.</w:t>
      </w:r>
      <w:r w:rsidRPr="00B02F98">
        <w:rPr>
          <w:rFonts w:cs="Arial"/>
          <w:sz w:val="24"/>
          <w:szCs w:val="24"/>
        </w:rPr>
        <w:br/>
      </w:r>
      <w:r w:rsidRPr="00B02F98">
        <w:rPr>
          <w:rFonts w:cs="Arial"/>
          <w:b/>
          <w:bCs/>
          <w:sz w:val="24"/>
          <w:szCs w:val="24"/>
          <w:vertAlign w:val="superscript"/>
        </w:rPr>
        <w:t>26 </w:t>
      </w:r>
      <w:r w:rsidRPr="00B02F98">
        <w:rPr>
          <w:rFonts w:cs="Arial"/>
          <w:sz w:val="24"/>
          <w:szCs w:val="24"/>
        </w:rPr>
        <w:t>The poor shall eat and be satisfied;</w:t>
      </w:r>
      <w:r w:rsidRPr="00B02F98">
        <w:rPr>
          <w:rFonts w:cs="Arial"/>
          <w:sz w:val="24"/>
          <w:szCs w:val="24"/>
        </w:rPr>
        <w:br/>
        <w:t>    those who seek him shall praise the Lord.</w:t>
      </w:r>
      <w:r w:rsidRPr="00B02F98">
        <w:rPr>
          <w:rFonts w:cs="Arial"/>
          <w:sz w:val="24"/>
          <w:szCs w:val="24"/>
        </w:rPr>
        <w:br/>
        <w:t>    May your hearts live for ever!</w:t>
      </w:r>
    </w:p>
    <w:p w14:paraId="0EA75CED" w14:textId="438A055F" w:rsidR="00B02F98" w:rsidRPr="00B02F98" w:rsidRDefault="00B02F98" w:rsidP="00B02F98">
      <w:pPr>
        <w:pStyle w:val="NoSpacing"/>
        <w:rPr>
          <w:rFonts w:cs="Arial"/>
          <w:sz w:val="24"/>
          <w:szCs w:val="24"/>
        </w:rPr>
      </w:pPr>
      <w:r w:rsidRPr="00B02F98">
        <w:rPr>
          <w:rFonts w:cs="Arial"/>
          <w:b/>
          <w:bCs/>
          <w:sz w:val="24"/>
          <w:szCs w:val="24"/>
          <w:vertAlign w:val="superscript"/>
        </w:rPr>
        <w:t>27 </w:t>
      </w:r>
      <w:r w:rsidRPr="00B02F98">
        <w:rPr>
          <w:rFonts w:cs="Arial"/>
          <w:sz w:val="24"/>
          <w:szCs w:val="24"/>
        </w:rPr>
        <w:t>All the ends of the earth shall remember</w:t>
      </w:r>
      <w:r w:rsidRPr="00B02F98">
        <w:rPr>
          <w:rFonts w:cs="Arial"/>
          <w:sz w:val="24"/>
          <w:szCs w:val="24"/>
        </w:rPr>
        <w:br/>
        <w:t>    and turn to the Lord;</w:t>
      </w:r>
      <w:r w:rsidRPr="00B02F98">
        <w:rPr>
          <w:rFonts w:cs="Arial"/>
          <w:sz w:val="24"/>
          <w:szCs w:val="24"/>
        </w:rPr>
        <w:br/>
        <w:t>and all the families of the nations</w:t>
      </w:r>
      <w:r w:rsidRPr="00B02F98">
        <w:rPr>
          <w:rFonts w:cs="Arial"/>
          <w:sz w:val="24"/>
          <w:szCs w:val="24"/>
        </w:rPr>
        <w:br/>
        <w:t xml:space="preserve">    shall worship before him. </w:t>
      </w:r>
      <w:r w:rsidRPr="00B02F98">
        <w:rPr>
          <w:rFonts w:cs="Arial"/>
          <w:sz w:val="24"/>
          <w:szCs w:val="24"/>
        </w:rPr>
        <w:br/>
      </w:r>
      <w:r w:rsidRPr="00B02F98">
        <w:rPr>
          <w:rFonts w:cs="Arial"/>
          <w:b/>
          <w:bCs/>
          <w:sz w:val="24"/>
          <w:szCs w:val="24"/>
          <w:vertAlign w:val="superscript"/>
        </w:rPr>
        <w:t>28 </w:t>
      </w:r>
      <w:r w:rsidRPr="00B02F98">
        <w:rPr>
          <w:rFonts w:cs="Arial"/>
          <w:sz w:val="24"/>
          <w:szCs w:val="24"/>
        </w:rPr>
        <w:t>For dominion belongs to the Lord,</w:t>
      </w:r>
      <w:r w:rsidRPr="00B02F98">
        <w:rPr>
          <w:rFonts w:cs="Arial"/>
          <w:sz w:val="24"/>
          <w:szCs w:val="24"/>
        </w:rPr>
        <w:br/>
        <w:t>    and he rules over the nations.</w:t>
      </w:r>
    </w:p>
    <w:p w14:paraId="45A4A6A5" w14:textId="2CA42351" w:rsidR="00B02F98" w:rsidRPr="00B02F98" w:rsidRDefault="00B02F98" w:rsidP="00B02F98">
      <w:pPr>
        <w:pStyle w:val="NoSpacing"/>
        <w:rPr>
          <w:rFonts w:cs="Arial"/>
          <w:sz w:val="24"/>
          <w:szCs w:val="24"/>
        </w:rPr>
      </w:pPr>
      <w:r w:rsidRPr="00B02F98">
        <w:rPr>
          <w:rFonts w:cs="Arial"/>
          <w:b/>
          <w:bCs/>
          <w:sz w:val="24"/>
          <w:szCs w:val="24"/>
          <w:vertAlign w:val="superscript"/>
        </w:rPr>
        <w:t>29 </w:t>
      </w:r>
      <w:r w:rsidRPr="00B02F98">
        <w:rPr>
          <w:rFonts w:cs="Arial"/>
          <w:sz w:val="24"/>
          <w:szCs w:val="24"/>
        </w:rPr>
        <w:t>To him, indeed, shall all who sleep in the earth bow down;</w:t>
      </w:r>
      <w:r w:rsidRPr="00B02F98">
        <w:rPr>
          <w:rFonts w:cs="Arial"/>
          <w:sz w:val="24"/>
          <w:szCs w:val="24"/>
        </w:rPr>
        <w:br/>
        <w:t>    before him shall bow all who go down to the dust,</w:t>
      </w:r>
      <w:r w:rsidRPr="00B02F98">
        <w:rPr>
          <w:rFonts w:cs="Arial"/>
          <w:sz w:val="24"/>
          <w:szCs w:val="24"/>
        </w:rPr>
        <w:br/>
        <w:t xml:space="preserve">    and I shall live for him. </w:t>
      </w:r>
      <w:r w:rsidRPr="00B02F98">
        <w:rPr>
          <w:rFonts w:cs="Arial"/>
          <w:sz w:val="24"/>
          <w:szCs w:val="24"/>
        </w:rPr>
        <w:br/>
      </w:r>
      <w:r w:rsidRPr="00B02F98">
        <w:rPr>
          <w:rFonts w:cs="Arial"/>
          <w:b/>
          <w:bCs/>
          <w:sz w:val="24"/>
          <w:szCs w:val="24"/>
          <w:vertAlign w:val="superscript"/>
        </w:rPr>
        <w:t>30 </w:t>
      </w:r>
      <w:r w:rsidRPr="00B02F98">
        <w:rPr>
          <w:rFonts w:cs="Arial"/>
          <w:sz w:val="24"/>
          <w:szCs w:val="24"/>
        </w:rPr>
        <w:t>Posterity will serve him;</w:t>
      </w:r>
      <w:r w:rsidRPr="00B02F98">
        <w:rPr>
          <w:rFonts w:cs="Arial"/>
          <w:sz w:val="24"/>
          <w:szCs w:val="24"/>
        </w:rPr>
        <w:br/>
        <w:t>    future generations will be told about the Lord,</w:t>
      </w:r>
      <w:r w:rsidRPr="00B02F98">
        <w:rPr>
          <w:rFonts w:cs="Arial"/>
          <w:sz w:val="24"/>
          <w:szCs w:val="24"/>
        </w:rPr>
        <w:br/>
      </w:r>
      <w:r w:rsidRPr="00B02F98">
        <w:rPr>
          <w:rFonts w:cs="Arial"/>
          <w:b/>
          <w:bCs/>
          <w:sz w:val="24"/>
          <w:szCs w:val="24"/>
          <w:vertAlign w:val="superscript"/>
        </w:rPr>
        <w:t>31 </w:t>
      </w:r>
      <w:r w:rsidRPr="00B02F98">
        <w:rPr>
          <w:rFonts w:cs="Arial"/>
          <w:sz w:val="24"/>
          <w:szCs w:val="24"/>
        </w:rPr>
        <w:t>and proclaim his deliverance to a people yet unborn,</w:t>
      </w:r>
      <w:r w:rsidRPr="00B02F98">
        <w:rPr>
          <w:rFonts w:cs="Arial"/>
          <w:sz w:val="24"/>
          <w:szCs w:val="24"/>
        </w:rPr>
        <w:br/>
        <w:t>    saying that he has done it.</w:t>
      </w:r>
    </w:p>
    <w:p w14:paraId="3CE0648F" w14:textId="160EDC9E" w:rsidR="001313EB" w:rsidRPr="009E2FBE" w:rsidRDefault="00892A91" w:rsidP="00CC11A9">
      <w:pPr>
        <w:pStyle w:val="NoSpacing"/>
        <w:rPr>
          <w:rFonts w:cs="Arial"/>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6ACEAB47" w14:textId="1C570ED0" w:rsidR="003D678D" w:rsidRPr="004A5D0A" w:rsidRDefault="00992121" w:rsidP="00DC674B">
      <w:pPr>
        <w:pStyle w:val="NoSpacing"/>
        <w:jc w:val="both"/>
        <w:rPr>
          <w:sz w:val="24"/>
          <w:szCs w:val="24"/>
        </w:rPr>
      </w:pPr>
      <w:r>
        <w:rPr>
          <w:b/>
          <w:bCs/>
          <w:sz w:val="24"/>
          <w:szCs w:val="24"/>
        </w:rPr>
        <w:t xml:space="preserve">Old </w:t>
      </w:r>
      <w:r w:rsidR="00696376" w:rsidRPr="009500D4">
        <w:rPr>
          <w:b/>
          <w:bCs/>
          <w:sz w:val="24"/>
          <w:szCs w:val="24"/>
        </w:rPr>
        <w:t xml:space="preserve">Testament reading – </w:t>
      </w:r>
      <w:r w:rsidR="00F51B58">
        <w:rPr>
          <w:b/>
          <w:bCs/>
          <w:sz w:val="24"/>
          <w:szCs w:val="24"/>
        </w:rPr>
        <w:t xml:space="preserve">Genesis </w:t>
      </w:r>
      <w:r w:rsidR="00DC674B">
        <w:rPr>
          <w:b/>
          <w:bCs/>
          <w:sz w:val="24"/>
          <w:szCs w:val="24"/>
        </w:rPr>
        <w:t>17: 1-7, 15-16</w:t>
      </w:r>
    </w:p>
    <w:p w14:paraId="204FFFB0" w14:textId="77777777" w:rsidR="00F51B58" w:rsidRDefault="00F51B58" w:rsidP="00800588">
      <w:pPr>
        <w:pStyle w:val="NoSpacing"/>
        <w:rPr>
          <w:sz w:val="24"/>
          <w:szCs w:val="24"/>
        </w:rPr>
      </w:pPr>
    </w:p>
    <w:p w14:paraId="6179662E" w14:textId="6EBC9B6C" w:rsidR="003623CD" w:rsidRDefault="003623CD" w:rsidP="00800588">
      <w:pPr>
        <w:pStyle w:val="NoSpacing"/>
        <w:rPr>
          <w:sz w:val="24"/>
          <w:szCs w:val="24"/>
        </w:rPr>
      </w:pPr>
      <w:r w:rsidRPr="003623CD">
        <w:rPr>
          <w:sz w:val="24"/>
          <w:szCs w:val="24"/>
        </w:rPr>
        <w:t>When Abram was ninety-nine years old, the Lord appeared to Abram, and said to him, ‘I am God Almighty; walk before me, and be blameless. And I will make my covenant between me and you,</w:t>
      </w:r>
      <w:r>
        <w:rPr>
          <w:sz w:val="24"/>
          <w:szCs w:val="24"/>
        </w:rPr>
        <w:t xml:space="preserve"> </w:t>
      </w:r>
      <w:r w:rsidRPr="003623CD">
        <w:rPr>
          <w:sz w:val="24"/>
          <w:szCs w:val="24"/>
        </w:rPr>
        <w:t>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77C21008" w14:textId="77777777" w:rsidR="00DC674B" w:rsidRDefault="00DC674B" w:rsidP="00800588">
      <w:pPr>
        <w:pStyle w:val="NoSpacing"/>
        <w:rPr>
          <w:sz w:val="24"/>
          <w:szCs w:val="24"/>
        </w:rPr>
      </w:pPr>
    </w:p>
    <w:p w14:paraId="238A3DA3" w14:textId="78AE171E" w:rsidR="003623CD" w:rsidRDefault="003623CD" w:rsidP="00800588">
      <w:pPr>
        <w:pStyle w:val="NoSpacing"/>
        <w:rPr>
          <w:sz w:val="24"/>
          <w:szCs w:val="24"/>
        </w:rPr>
      </w:pPr>
      <w:r w:rsidRPr="003623CD">
        <w:rPr>
          <w:sz w:val="24"/>
          <w:szCs w:val="24"/>
        </w:rPr>
        <w:t>God said to Abraham, ‘As for Sarai your wife, you shall not call her Sarai, but Sarah shall be her name. I will bless her, and moreover I will give you a son by her. I will bless her, and she shall give rise to nations; kings of peoples shall come from her.’ </w:t>
      </w:r>
    </w:p>
    <w:p w14:paraId="4539DA87" w14:textId="77777777" w:rsidR="00DC674B" w:rsidRDefault="00DC674B" w:rsidP="00800588">
      <w:pPr>
        <w:pStyle w:val="NoSpacing"/>
        <w:rPr>
          <w:sz w:val="24"/>
          <w:szCs w:val="24"/>
        </w:rPr>
      </w:pPr>
    </w:p>
    <w:p w14:paraId="7ACDCE78" w14:textId="5CE6BB8B" w:rsidR="008603D6"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E7BDB84" w14:textId="77777777" w:rsidR="00B121FF" w:rsidRPr="00B121FF" w:rsidRDefault="00B121FF"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6C418EEC" w14:textId="77777777" w:rsidR="00704EAF" w:rsidRDefault="00704EAF" w:rsidP="00800588">
      <w:pPr>
        <w:pStyle w:val="NoSpacing"/>
        <w:rPr>
          <w:rFonts w:cs="Arial"/>
          <w:b/>
          <w:sz w:val="24"/>
          <w:szCs w:val="24"/>
        </w:rPr>
      </w:pPr>
    </w:p>
    <w:p w14:paraId="2C120057" w14:textId="77777777" w:rsidR="00704EAF" w:rsidRDefault="00704EAF" w:rsidP="00800588">
      <w:pPr>
        <w:pStyle w:val="NoSpacing"/>
        <w:rPr>
          <w:rFonts w:cs="Arial"/>
          <w:b/>
          <w:sz w:val="24"/>
          <w:szCs w:val="24"/>
        </w:rPr>
      </w:pPr>
    </w:p>
    <w:p w14:paraId="2E8D4745" w14:textId="77777777" w:rsidR="00704EAF" w:rsidRDefault="00704EAF" w:rsidP="00800588">
      <w:pPr>
        <w:pStyle w:val="NoSpacing"/>
        <w:rPr>
          <w:rFonts w:cs="Arial"/>
          <w:b/>
          <w:sz w:val="24"/>
          <w:szCs w:val="24"/>
        </w:rPr>
      </w:pPr>
    </w:p>
    <w:p w14:paraId="34DD7E6E" w14:textId="77777777" w:rsidR="00704EAF" w:rsidRDefault="00704EAF" w:rsidP="00800588">
      <w:pPr>
        <w:pStyle w:val="NoSpacing"/>
        <w:rPr>
          <w:rFonts w:cs="Arial"/>
          <w:b/>
          <w:sz w:val="24"/>
          <w:szCs w:val="24"/>
        </w:rPr>
      </w:pPr>
    </w:p>
    <w:p w14:paraId="5A3F8F0E" w14:textId="77777777" w:rsidR="00704EAF" w:rsidRDefault="00704EAF" w:rsidP="00800588">
      <w:pPr>
        <w:pStyle w:val="NoSpacing"/>
        <w:rPr>
          <w:rFonts w:cs="Arial"/>
          <w:b/>
          <w:sz w:val="24"/>
          <w:szCs w:val="24"/>
        </w:rPr>
      </w:pPr>
    </w:p>
    <w:p w14:paraId="24855E6C" w14:textId="77777777" w:rsidR="00704EAF" w:rsidRDefault="00704EAF"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lastRenderedPageBreak/>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7CAC004C" w14:textId="77777777" w:rsidR="00704EAF" w:rsidRDefault="00704EAF">
      <w:pPr>
        <w:rPr>
          <w:rFonts w:ascii="Arial" w:hAnsi="Arial" w:cs="Arial"/>
          <w:i/>
          <w:iCs/>
        </w:rPr>
      </w:pPr>
    </w:p>
    <w:p w14:paraId="3018E2F9" w14:textId="34237E1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70DBCB71" w14:textId="7505971E" w:rsidR="00EC08CF" w:rsidRPr="00963876" w:rsidRDefault="00EC08CF" w:rsidP="002A30A8">
      <w:pPr>
        <w:rPr>
          <w:rFonts w:ascii="Arial" w:hAnsi="Arial" w:cs="Arial"/>
          <w:b/>
        </w:rPr>
      </w:pPr>
      <w:r>
        <w:rPr>
          <w:rFonts w:ascii="Arial" w:hAnsi="Arial" w:cs="Arial"/>
          <w:b/>
        </w:rPr>
        <w:t>Amen</w:t>
      </w:r>
    </w:p>
    <w:p w14:paraId="1A0A6C6E" w14:textId="77777777" w:rsidR="00176020" w:rsidRDefault="00176020" w:rsidP="00D87148">
      <w:pPr>
        <w:rPr>
          <w:rFonts w:ascii="Arial" w:hAnsi="Arial" w:cs="Arial"/>
          <w:b/>
        </w:rPr>
      </w:pPr>
    </w:p>
    <w:p w14:paraId="72C2BD57" w14:textId="77777777" w:rsidR="00704EAF" w:rsidRPr="00963876" w:rsidRDefault="00704EAF"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5BA822AA" w14:textId="77777777" w:rsidR="00B121FF" w:rsidRDefault="00B121FF" w:rsidP="00176020">
      <w:pPr>
        <w:rPr>
          <w:b/>
        </w:rPr>
      </w:pPr>
    </w:p>
    <w:p w14:paraId="34440280" w14:textId="77777777" w:rsidR="00704EAF" w:rsidRDefault="00704EAF"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EF19315" w14:textId="77777777" w:rsidR="00B121FF" w:rsidRDefault="00B121FF">
      <w:pPr>
        <w:rPr>
          <w:rFonts w:ascii="Arial" w:hAnsi="Arial" w:cs="Arial"/>
          <w:b/>
        </w:rPr>
      </w:pPr>
    </w:p>
    <w:p w14:paraId="70B01919" w14:textId="77777777" w:rsidR="00704EAF" w:rsidRDefault="00704EAF">
      <w:pPr>
        <w:rPr>
          <w:rFonts w:ascii="Arial" w:hAnsi="Arial" w:cs="Arial"/>
          <w:b/>
        </w:rPr>
      </w:pPr>
    </w:p>
    <w:p w14:paraId="0EC73723" w14:textId="77777777" w:rsidR="00704EAF" w:rsidRDefault="00704EAF">
      <w:pPr>
        <w:rPr>
          <w:rFonts w:ascii="Arial" w:hAnsi="Arial" w:cs="Arial"/>
          <w:b/>
        </w:rPr>
      </w:pPr>
    </w:p>
    <w:p w14:paraId="51E35E76" w14:textId="77777777" w:rsidR="00704EAF" w:rsidRDefault="00704EAF">
      <w:pPr>
        <w:rPr>
          <w:rFonts w:ascii="Arial" w:hAnsi="Arial" w:cs="Arial"/>
          <w:b/>
        </w:rPr>
      </w:pPr>
    </w:p>
    <w:p w14:paraId="4B22DBD8" w14:textId="77777777" w:rsidR="00704EAF" w:rsidRDefault="00704EAF">
      <w:pPr>
        <w:rPr>
          <w:rFonts w:ascii="Arial" w:hAnsi="Arial" w:cs="Arial"/>
          <w:b/>
        </w:rPr>
      </w:pPr>
    </w:p>
    <w:p w14:paraId="4EA9A178" w14:textId="77777777" w:rsidR="00704EAF" w:rsidRDefault="00704EAF">
      <w:pPr>
        <w:rPr>
          <w:rFonts w:ascii="Arial" w:hAnsi="Arial" w:cs="Arial"/>
          <w:b/>
        </w:rPr>
      </w:pPr>
    </w:p>
    <w:p w14:paraId="253DB20B" w14:textId="77777777" w:rsidR="00704EAF" w:rsidRDefault="00704EAF">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D11D" w14:textId="77777777" w:rsidR="00450BC5" w:rsidRDefault="00450BC5">
      <w:r>
        <w:separator/>
      </w:r>
    </w:p>
  </w:endnote>
  <w:endnote w:type="continuationSeparator" w:id="0">
    <w:p w14:paraId="668DFA52" w14:textId="77777777" w:rsidR="00450BC5" w:rsidRDefault="004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C3A2" w14:textId="77777777" w:rsidR="00450BC5" w:rsidRDefault="00450BC5">
      <w:r>
        <w:separator/>
      </w:r>
    </w:p>
  </w:footnote>
  <w:footnote w:type="continuationSeparator" w:id="0">
    <w:p w14:paraId="518182E1" w14:textId="77777777" w:rsidR="00450BC5" w:rsidRDefault="0045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3378F"/>
    <w:rsid w:val="007337F7"/>
    <w:rsid w:val="00733851"/>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08CF"/>
    <w:rsid w:val="00EC58E7"/>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2021-12-09T14:52:00Z</cp:lastPrinted>
  <dcterms:created xsi:type="dcterms:W3CDTF">2024-02-20T14:00:00Z</dcterms:created>
  <dcterms:modified xsi:type="dcterms:W3CDTF">2024-02-21T10:18:00Z</dcterms:modified>
</cp:coreProperties>
</file>